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4A1" w:rsidRDefault="003434A1"/>
    <w:tbl>
      <w:tblPr>
        <w:tblStyle w:val="a"/>
        <w:tblW w:w="9115" w:type="dxa"/>
        <w:tblBorders>
          <w:top w:val="nil"/>
          <w:left w:val="nil"/>
          <w:bottom w:val="nil"/>
          <w:right w:val="nil"/>
          <w:insideH w:val="nil"/>
          <w:insideV w:val="nil"/>
        </w:tblBorders>
        <w:tblLayout w:type="fixed"/>
        <w:tblLook w:val="0600" w:firstRow="0" w:lastRow="0" w:firstColumn="0" w:lastColumn="0" w:noHBand="1" w:noVBand="1"/>
      </w:tblPr>
      <w:tblGrid>
        <w:gridCol w:w="500"/>
        <w:gridCol w:w="8615"/>
      </w:tblGrid>
      <w:tr w:rsidR="003434A1">
        <w:tc>
          <w:tcPr>
            <w:tcW w:w="500" w:type="dxa"/>
            <w:tcMar>
              <w:top w:w="100" w:type="dxa"/>
              <w:left w:w="100" w:type="dxa"/>
              <w:bottom w:w="100" w:type="dxa"/>
              <w:right w:w="100" w:type="dxa"/>
            </w:tcMar>
          </w:tcPr>
          <w:p w:rsidR="003434A1" w:rsidRDefault="003434A1"/>
        </w:tc>
        <w:tc>
          <w:tcPr>
            <w:tcW w:w="8615" w:type="dxa"/>
            <w:shd w:val="clear" w:color="auto" w:fill="auto"/>
            <w:tcMar>
              <w:top w:w="100" w:type="dxa"/>
              <w:left w:w="100" w:type="dxa"/>
              <w:bottom w:w="100" w:type="dxa"/>
              <w:right w:w="100" w:type="dxa"/>
            </w:tcMar>
          </w:tcPr>
          <w:p w:rsidR="003434A1" w:rsidRDefault="003434A1"/>
        </w:tc>
      </w:tr>
      <w:tr w:rsidR="003434A1">
        <w:trPr>
          <w:trHeight w:val="2240"/>
        </w:trPr>
        <w:tc>
          <w:tcPr>
            <w:tcW w:w="500" w:type="dxa"/>
            <w:tcMar>
              <w:top w:w="100" w:type="dxa"/>
              <w:left w:w="100" w:type="dxa"/>
              <w:bottom w:w="100" w:type="dxa"/>
              <w:right w:w="100" w:type="dxa"/>
            </w:tcMar>
          </w:tcPr>
          <w:p w:rsidR="003434A1" w:rsidRDefault="003434A1"/>
        </w:tc>
        <w:tc>
          <w:tcPr>
            <w:tcW w:w="8615" w:type="dxa"/>
            <w:tcBorders>
              <w:top w:val="nil"/>
              <w:left w:val="nil"/>
              <w:bottom w:val="nil"/>
              <w:right w:val="nil"/>
            </w:tcBorders>
            <w:tcMar>
              <w:top w:w="100" w:type="dxa"/>
              <w:left w:w="100" w:type="dxa"/>
              <w:bottom w:w="100" w:type="dxa"/>
              <w:right w:w="100" w:type="dxa"/>
            </w:tcMar>
          </w:tcPr>
          <w:p w:rsidR="003434A1" w:rsidRDefault="003434A1"/>
          <w:tbl>
            <w:tblPr>
              <w:tblStyle w:val="a0"/>
              <w:tblW w:w="8415" w:type="dxa"/>
              <w:tblBorders>
                <w:top w:val="nil"/>
                <w:left w:val="nil"/>
                <w:bottom w:val="nil"/>
                <w:right w:val="nil"/>
                <w:insideH w:val="nil"/>
                <w:insideV w:val="nil"/>
              </w:tblBorders>
              <w:tblLayout w:type="fixed"/>
              <w:tblLook w:val="0600" w:firstRow="0" w:lastRow="0" w:firstColumn="0" w:lastColumn="0" w:noHBand="1" w:noVBand="1"/>
            </w:tblPr>
            <w:tblGrid>
              <w:gridCol w:w="8415"/>
            </w:tblGrid>
            <w:tr w:rsidR="003434A1">
              <w:trPr>
                <w:trHeight w:val="5300"/>
              </w:trPr>
              <w:tc>
                <w:tcPr>
                  <w:tcW w:w="8415" w:type="dxa"/>
                  <w:shd w:val="clear" w:color="auto" w:fill="auto"/>
                  <w:tcMar>
                    <w:top w:w="100" w:type="dxa"/>
                    <w:left w:w="100" w:type="dxa"/>
                    <w:bottom w:w="100" w:type="dxa"/>
                    <w:right w:w="100" w:type="dxa"/>
                  </w:tcMar>
                </w:tcPr>
                <w:p w:rsidR="003434A1" w:rsidRDefault="00713800">
                  <w:pPr>
                    <w:jc w:val="center"/>
                    <w:rPr>
                      <w:rFonts w:ascii="Century Gothic" w:eastAsia="Century Gothic" w:hAnsi="Century Gothic" w:cs="Century Gothic"/>
                      <w:b/>
                      <w:sz w:val="144"/>
                      <w:szCs w:val="144"/>
                    </w:rPr>
                  </w:pPr>
                  <w:r>
                    <w:rPr>
                      <w:rFonts w:ascii="Century Gothic" w:eastAsia="Century Gothic" w:hAnsi="Century Gothic" w:cs="Century Gothic"/>
                      <w:b/>
                      <w:sz w:val="144"/>
                      <w:szCs w:val="144"/>
                    </w:rPr>
                    <w:t>3</w:t>
                  </w:r>
                  <w:r>
                    <w:rPr>
                      <w:rFonts w:ascii="Century Gothic" w:eastAsia="Century Gothic" w:hAnsi="Century Gothic" w:cs="Century Gothic"/>
                      <w:b/>
                      <w:sz w:val="144"/>
                      <w:szCs w:val="144"/>
                      <w:vertAlign w:val="superscript"/>
                    </w:rPr>
                    <w:t>rd</w:t>
                  </w:r>
                  <w:r>
                    <w:rPr>
                      <w:rFonts w:ascii="Century Gothic" w:eastAsia="Century Gothic" w:hAnsi="Century Gothic" w:cs="Century Gothic"/>
                      <w:b/>
                      <w:sz w:val="144"/>
                      <w:szCs w:val="144"/>
                    </w:rPr>
                    <w:t xml:space="preserve"> Grade</w:t>
                  </w:r>
                  <w:r>
                    <w:rPr>
                      <w:noProof/>
                      <w:lang w:val="en-US"/>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1276350</wp:posOffset>
                        </wp:positionV>
                        <wp:extent cx="5014913" cy="3143250"/>
                        <wp:effectExtent l="0" t="0" r="0" b="0"/>
                        <wp:wrapSquare wrapText="bothSides" distT="114300" distB="114300" distL="114300" distR="114300"/>
                        <wp:docPr id="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5014913" cy="3143250"/>
                                </a:xfrm>
                                <a:prstGeom prst="rect">
                                  <a:avLst/>
                                </a:prstGeom>
                                <a:ln/>
                              </pic:spPr>
                            </pic:pic>
                          </a:graphicData>
                        </a:graphic>
                      </wp:anchor>
                    </w:drawing>
                  </w:r>
                </w:p>
                <w:p w:rsidR="003434A1" w:rsidRDefault="003434A1">
                  <w:pPr>
                    <w:jc w:val="center"/>
                    <w:rPr>
                      <w:rFonts w:ascii="Century Gothic" w:eastAsia="Century Gothic" w:hAnsi="Century Gothic" w:cs="Century Gothic"/>
                      <w:b/>
                      <w:sz w:val="144"/>
                      <w:szCs w:val="144"/>
                    </w:rPr>
                  </w:pPr>
                </w:p>
              </w:tc>
            </w:tr>
          </w:tbl>
          <w:p w:rsidR="003434A1" w:rsidRDefault="00713800">
            <w:r>
              <w:t xml:space="preserve"> </w:t>
            </w:r>
          </w:p>
        </w:tc>
      </w:tr>
    </w:tbl>
    <w:p w:rsidR="003434A1" w:rsidRDefault="00713800">
      <w:pPr>
        <w:jc w:val="center"/>
        <w:rPr>
          <w:rFonts w:ascii="Century Gothic" w:eastAsia="Century Gothic" w:hAnsi="Century Gothic" w:cs="Century Gothic"/>
          <w:b/>
          <w:sz w:val="96"/>
          <w:szCs w:val="96"/>
        </w:rPr>
      </w:pPr>
      <w:r>
        <w:rPr>
          <w:rFonts w:ascii="Century Gothic" w:eastAsia="Century Gothic" w:hAnsi="Century Gothic" w:cs="Century Gothic"/>
          <w:b/>
          <w:sz w:val="96"/>
          <w:szCs w:val="96"/>
        </w:rPr>
        <w:t>Enrichment Packet</w:t>
      </w:r>
    </w:p>
    <w:p w:rsidR="003434A1" w:rsidRDefault="00713800">
      <w:pPr>
        <w:spacing w:line="240" w:lineRule="auto"/>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 xml:space="preserve">Twin Oaks Elementary </w:t>
      </w:r>
      <w:r>
        <w:rPr>
          <w:rFonts w:ascii="Century Gothic" w:eastAsia="Century Gothic" w:hAnsi="Century Gothic" w:cs="Century Gothic"/>
          <w:b/>
          <w:sz w:val="40"/>
          <w:szCs w:val="40"/>
        </w:rPr>
        <w:t>2020</w:t>
      </w:r>
    </w:p>
    <w:p w:rsidR="003434A1" w:rsidRDefault="003434A1">
      <w:pPr>
        <w:spacing w:line="240" w:lineRule="auto"/>
        <w:jc w:val="center"/>
        <w:rPr>
          <w:rFonts w:ascii="Century Gothic" w:eastAsia="Century Gothic" w:hAnsi="Century Gothic" w:cs="Century Gothic"/>
          <w:b/>
          <w:sz w:val="48"/>
          <w:szCs w:val="48"/>
        </w:rPr>
      </w:pPr>
    </w:p>
    <w:p w:rsidR="003434A1" w:rsidRDefault="00713800">
      <w:pPr>
        <w:spacing w:line="240" w:lineRule="auto"/>
        <w:jc w:val="center"/>
        <w:rPr>
          <w:rFonts w:ascii="Century Gothic" w:eastAsia="Century Gothic" w:hAnsi="Century Gothic" w:cs="Century Gothic"/>
          <w:b/>
          <w:sz w:val="48"/>
          <w:szCs w:val="48"/>
        </w:rPr>
      </w:pPr>
      <w:r>
        <w:rPr>
          <w:rFonts w:ascii="Century Gothic" w:eastAsia="Century Gothic" w:hAnsi="Century Gothic" w:cs="Century Gothic"/>
          <w:b/>
          <w:sz w:val="48"/>
          <w:szCs w:val="48"/>
        </w:rPr>
        <w:t>Name_________________________</w:t>
      </w:r>
    </w:p>
    <w:p w:rsidR="003434A1" w:rsidRDefault="003434A1">
      <w:pPr>
        <w:spacing w:line="240" w:lineRule="auto"/>
        <w:rPr>
          <w:rFonts w:ascii="Century Gothic" w:eastAsia="Century Gothic" w:hAnsi="Century Gothic" w:cs="Century Gothic"/>
          <w:b/>
          <w:sz w:val="36"/>
          <w:szCs w:val="36"/>
          <w:u w:val="single"/>
        </w:rPr>
      </w:pPr>
    </w:p>
    <w:p w:rsidR="003434A1" w:rsidRDefault="003434A1">
      <w:pPr>
        <w:spacing w:line="240" w:lineRule="auto"/>
        <w:rPr>
          <w:rFonts w:ascii="Century Gothic" w:eastAsia="Century Gothic" w:hAnsi="Century Gothic" w:cs="Century Gothic"/>
          <w:b/>
          <w:sz w:val="36"/>
          <w:szCs w:val="36"/>
          <w:u w:val="single"/>
        </w:rPr>
      </w:pPr>
    </w:p>
    <w:p w:rsidR="003434A1" w:rsidRDefault="00713800">
      <w:pPr>
        <w:spacing w:line="240" w:lineRule="auto"/>
        <w:rPr>
          <w:rFonts w:ascii="Century Gothic" w:eastAsia="Century Gothic" w:hAnsi="Century Gothic" w:cs="Century Gothic"/>
          <w:b/>
          <w:sz w:val="36"/>
          <w:szCs w:val="36"/>
          <w:u w:val="single"/>
        </w:rPr>
      </w:pPr>
      <w:r>
        <w:rPr>
          <w:rFonts w:ascii="Century Gothic" w:eastAsia="Century Gothic" w:hAnsi="Century Gothic" w:cs="Century Gothic"/>
          <w:b/>
          <w:sz w:val="36"/>
          <w:szCs w:val="36"/>
          <w:u w:val="single"/>
        </w:rPr>
        <w:t>Math Enrichment</w:t>
      </w:r>
    </w:p>
    <w:p w:rsidR="003434A1" w:rsidRDefault="007138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Answer the following questions by shading in the correct response. Show your work for each problem. </w:t>
      </w:r>
    </w:p>
    <w:p w:rsidR="003434A1" w:rsidRDefault="00713800">
      <w:pPr>
        <w:spacing w:line="240" w:lineRule="auto"/>
        <w:rPr>
          <w:rFonts w:ascii="Century Gothic" w:eastAsia="Century Gothic" w:hAnsi="Century Gothic" w:cs="Century Gothic"/>
          <w:b/>
          <w:sz w:val="36"/>
          <w:szCs w:val="36"/>
        </w:rPr>
      </w:pPr>
      <w:r>
        <w:rPr>
          <w:noProof/>
          <w:lang w:val="en-US"/>
        </w:rPr>
        <w:drawing>
          <wp:anchor distT="114300" distB="114300" distL="114300" distR="114300" simplePos="0" relativeHeight="251659264" behindDoc="0" locked="0" layoutInCell="1" hidden="0" allowOverlap="1">
            <wp:simplePos x="0" y="0"/>
            <wp:positionH relativeFrom="column">
              <wp:posOffset>352425</wp:posOffset>
            </wp:positionH>
            <wp:positionV relativeFrom="paragraph">
              <wp:posOffset>247650</wp:posOffset>
            </wp:positionV>
            <wp:extent cx="5776913" cy="800100"/>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b="25000"/>
                    <a:stretch>
                      <a:fillRect/>
                    </a:stretch>
                  </pic:blipFill>
                  <pic:spPr>
                    <a:xfrm>
                      <a:off x="0" y="0"/>
                      <a:ext cx="5776913" cy="800100"/>
                    </a:xfrm>
                    <a:prstGeom prst="rect">
                      <a:avLst/>
                    </a:prstGeom>
                    <a:ln/>
                  </pic:spPr>
                </pic:pic>
              </a:graphicData>
            </a:graphic>
          </wp:anchor>
        </w:drawing>
      </w:r>
    </w:p>
    <w:p w:rsidR="003434A1" w:rsidRDefault="00713800">
      <w:pPr>
        <w:numPr>
          <w:ilvl w:val="0"/>
          <w:numId w:val="21"/>
        </w:numPr>
        <w:spacing w:line="240" w:lineRule="auto"/>
        <w:ind w:left="360"/>
      </w:pPr>
      <w:r>
        <w:rPr>
          <w:rFonts w:ascii="Century Gothic" w:eastAsia="Century Gothic" w:hAnsi="Century Gothic" w:cs="Century Gothic"/>
          <w:b/>
          <w:sz w:val="36"/>
          <w:szCs w:val="36"/>
        </w:rPr>
        <w:t xml:space="preserve">  </w:t>
      </w: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60288" behindDoc="0" locked="0" layoutInCell="1" hidden="0" allowOverlap="1">
            <wp:simplePos x="0" y="0"/>
            <wp:positionH relativeFrom="column">
              <wp:posOffset>428625</wp:posOffset>
            </wp:positionH>
            <wp:positionV relativeFrom="paragraph">
              <wp:posOffset>171450</wp:posOffset>
            </wp:positionV>
            <wp:extent cx="700007" cy="1538288"/>
            <wp:effectExtent l="0" t="0" r="0" b="0"/>
            <wp:wrapSquare wrapText="bothSides" distT="114300" distB="114300" distL="114300" distR="11430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00007" cy="1538288"/>
                    </a:xfrm>
                    <a:prstGeom prst="rect">
                      <a:avLst/>
                    </a:prstGeom>
                    <a:ln/>
                  </pic:spPr>
                </pic:pic>
              </a:graphicData>
            </a:graphic>
          </wp:anchor>
        </w:drawing>
      </w: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713800" w:rsidRDefault="00713800">
      <w:pPr>
        <w:spacing w:line="240" w:lineRule="auto"/>
        <w:rPr>
          <w:rFonts w:ascii="Century Gothic" w:eastAsia="Century Gothic" w:hAnsi="Century Gothic" w:cs="Century Gothic"/>
          <w:b/>
          <w:sz w:val="24"/>
          <w:szCs w:val="24"/>
        </w:rPr>
      </w:pPr>
    </w:p>
    <w:p w:rsidR="00713800"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61312" behindDoc="0" locked="0" layoutInCell="1" hidden="0" allowOverlap="1">
            <wp:simplePos x="0" y="0"/>
            <wp:positionH relativeFrom="column">
              <wp:posOffset>285750</wp:posOffset>
            </wp:positionH>
            <wp:positionV relativeFrom="paragraph">
              <wp:posOffset>478790</wp:posOffset>
            </wp:positionV>
            <wp:extent cx="6410325" cy="571500"/>
            <wp:effectExtent l="0" t="0" r="9525" b="0"/>
            <wp:wrapSquare wrapText="bothSides" distT="114300" distB="114300" distL="114300" distR="11430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b="13157"/>
                    <a:stretch>
                      <a:fillRect/>
                    </a:stretch>
                  </pic:blipFill>
                  <pic:spPr>
                    <a:xfrm>
                      <a:off x="0" y="0"/>
                      <a:ext cx="6410325" cy="571500"/>
                    </a:xfrm>
                    <a:prstGeom prst="rect">
                      <a:avLst/>
                    </a:prstGeom>
                    <a:ln/>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sz w:val="24"/>
          <w:szCs w:val="24"/>
        </w:rPr>
        <w:t xml:space="preserve">    </w:t>
      </w:r>
      <w:r>
        <w:rPr>
          <w:rFonts w:ascii="Century Gothic" w:eastAsia="Century Gothic" w:hAnsi="Century Gothic" w:cs="Century Gothic"/>
          <w:b/>
          <w:sz w:val="24"/>
          <w:szCs w:val="24"/>
        </w:rPr>
        <w:t xml:space="preserve"> </w:t>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2.</w:t>
      </w:r>
    </w:p>
    <w:p w:rsidR="003434A1"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76672" behindDoc="0" locked="0" layoutInCell="1" hidden="0" allowOverlap="1" wp14:anchorId="00B9DEFA" wp14:editId="75ABD610">
            <wp:simplePos x="0" y="0"/>
            <wp:positionH relativeFrom="margin">
              <wp:align>left</wp:align>
            </wp:positionH>
            <wp:positionV relativeFrom="paragraph">
              <wp:posOffset>175260</wp:posOffset>
            </wp:positionV>
            <wp:extent cx="3257550" cy="2352675"/>
            <wp:effectExtent l="0" t="0" r="0" b="9525"/>
            <wp:wrapSquare wrapText="bothSides" distT="114300" distB="114300" distL="114300" distR="11430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1"/>
                    <a:srcRect/>
                    <a:stretch>
                      <a:fillRect/>
                    </a:stretch>
                  </pic:blipFill>
                  <pic:spPr>
                    <a:xfrm>
                      <a:off x="0" y="0"/>
                      <a:ext cx="3257550" cy="2352675"/>
                    </a:xfrm>
                    <a:prstGeom prst="rect">
                      <a:avLst/>
                    </a:prstGeom>
                    <a:ln/>
                  </pic:spPr>
                </pic:pic>
              </a:graphicData>
            </a:graphic>
            <wp14:sizeRelH relativeFrom="margin">
              <wp14:pctWidth>0</wp14:pctWidth>
            </wp14:sizeRelH>
            <wp14:sizeRelV relativeFrom="margin">
              <wp14:pctHeight>0</wp14:pctHeight>
            </wp14:sizeRelV>
          </wp:anchor>
        </w:drawing>
      </w:r>
    </w:p>
    <w:p w:rsidR="00713800" w:rsidRDefault="00713800">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bookmarkStart w:id="0" w:name="_GoBack"/>
      <w:bookmarkEnd w:id="0"/>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36"/>
          <w:szCs w:val="36"/>
        </w:rPr>
      </w:pPr>
    </w:p>
    <w:p w:rsidR="003434A1" w:rsidRDefault="00713800">
      <w:pPr>
        <w:spacing w:line="240" w:lineRule="auto"/>
        <w:rPr>
          <w:rFonts w:ascii="Century Gothic" w:eastAsia="Century Gothic" w:hAnsi="Century Gothic" w:cs="Century Gothic"/>
          <w:b/>
          <w:sz w:val="36"/>
          <w:szCs w:val="36"/>
        </w:rPr>
      </w:pPr>
      <w:r>
        <w:rPr>
          <w:noProof/>
          <w:lang w:val="en-US"/>
        </w:rPr>
        <w:drawing>
          <wp:anchor distT="114300" distB="114300" distL="114300" distR="114300" simplePos="0" relativeHeight="251663360" behindDoc="0" locked="0" layoutInCell="1" hidden="0" allowOverlap="1">
            <wp:simplePos x="0" y="0"/>
            <wp:positionH relativeFrom="column">
              <wp:posOffset>5038725</wp:posOffset>
            </wp:positionH>
            <wp:positionV relativeFrom="paragraph">
              <wp:posOffset>190500</wp:posOffset>
            </wp:positionV>
            <wp:extent cx="1258127" cy="2414588"/>
            <wp:effectExtent l="0" t="0" r="0" b="0"/>
            <wp:wrapSquare wrapText="bothSides" distT="114300" distB="11430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258127" cy="2414588"/>
                    </a:xfrm>
                    <a:prstGeom prst="rect">
                      <a:avLst/>
                    </a:prstGeom>
                    <a:ln/>
                  </pic:spPr>
                </pic:pic>
              </a:graphicData>
            </a:graphic>
          </wp:anchor>
        </w:drawing>
      </w:r>
    </w:p>
    <w:p w:rsidR="003434A1" w:rsidRDefault="00713800">
      <w:pPr>
        <w:spacing w:line="240" w:lineRule="auto"/>
        <w:rPr>
          <w:rFonts w:ascii="Century Gothic" w:eastAsia="Century Gothic" w:hAnsi="Century Gothic" w:cs="Century Gothic"/>
          <w:b/>
          <w:sz w:val="36"/>
          <w:szCs w:val="36"/>
        </w:rPr>
      </w:pPr>
      <w:r>
        <w:rPr>
          <w:noProof/>
          <w:lang w:val="en-US"/>
        </w:rPr>
        <w:drawing>
          <wp:anchor distT="114300" distB="114300" distL="114300" distR="114300" simplePos="0" relativeHeight="251664384" behindDoc="0" locked="0" layoutInCell="1" hidden="0" allowOverlap="1">
            <wp:simplePos x="0" y="0"/>
            <wp:positionH relativeFrom="column">
              <wp:posOffset>247650</wp:posOffset>
            </wp:positionH>
            <wp:positionV relativeFrom="paragraph">
              <wp:posOffset>352425</wp:posOffset>
            </wp:positionV>
            <wp:extent cx="4610100" cy="333375"/>
            <wp:effectExtent l="0" t="0" r="0" b="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r="5811" b="20930"/>
                    <a:stretch>
                      <a:fillRect/>
                    </a:stretch>
                  </pic:blipFill>
                  <pic:spPr>
                    <a:xfrm>
                      <a:off x="0" y="0"/>
                      <a:ext cx="4610100" cy="333375"/>
                    </a:xfrm>
                    <a:prstGeom prst="rect">
                      <a:avLst/>
                    </a:prstGeom>
                    <a:ln/>
                  </pic:spPr>
                </pic:pic>
              </a:graphicData>
            </a:graphic>
          </wp:anchor>
        </w:drawing>
      </w: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3. </w:t>
      </w: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Enter your answer in the box. </w:t>
      </w:r>
    </w:p>
    <w:p w:rsidR="003434A1" w:rsidRDefault="003434A1">
      <w:pPr>
        <w:spacing w:line="240" w:lineRule="auto"/>
        <w:rPr>
          <w:rFonts w:ascii="Times New Roman" w:eastAsia="Times New Roman" w:hAnsi="Times New Roman" w:cs="Times New Roman"/>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247650</wp:posOffset>
            </wp:positionH>
            <wp:positionV relativeFrom="paragraph">
              <wp:posOffset>114300</wp:posOffset>
            </wp:positionV>
            <wp:extent cx="5800725" cy="333375"/>
            <wp:effectExtent l="0" t="0" r="0" b="0"/>
            <wp:wrapSquare wrapText="bothSides" distT="114300" distB="114300" distL="114300" distR="114300"/>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4"/>
                    <a:srcRect r="2168"/>
                    <a:stretch>
                      <a:fillRect/>
                    </a:stretch>
                  </pic:blipFill>
                  <pic:spPr>
                    <a:xfrm>
                      <a:off x="0" y="0"/>
                      <a:ext cx="5800725" cy="333375"/>
                    </a:xfrm>
                    <a:prstGeom prst="rect">
                      <a:avLst/>
                    </a:prstGeom>
                    <a:ln/>
                  </pic:spPr>
                </pic:pic>
              </a:graphicData>
            </a:graphic>
          </wp:anchor>
        </w:drawing>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4. </w:t>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 </w:t>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noProof/>
          <w:sz w:val="24"/>
          <w:szCs w:val="24"/>
          <w:lang w:val="en-US"/>
        </w:rPr>
        <w:lastRenderedPageBreak/>
        <w:drawing>
          <wp:inline distT="114300" distB="114300" distL="114300" distR="114300">
            <wp:extent cx="5886450" cy="33528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886450" cy="3352800"/>
                    </a:xfrm>
                    <a:prstGeom prst="rect">
                      <a:avLst/>
                    </a:prstGeom>
                    <a:ln/>
                  </pic:spPr>
                </pic:pic>
              </a:graphicData>
            </a:graphic>
          </wp:inline>
        </w:drawing>
      </w:r>
    </w:p>
    <w:p w:rsidR="003434A1" w:rsidRDefault="00713800">
      <w:pPr>
        <w:spacing w:line="240" w:lineRule="auto"/>
        <w:rPr>
          <w:rFonts w:ascii="Times New Roman" w:eastAsia="Times New Roman" w:hAnsi="Times New Roman" w:cs="Times New Roman"/>
          <w:sz w:val="28"/>
          <w:szCs w:val="28"/>
        </w:rPr>
      </w:pPr>
      <w:r>
        <w:rPr>
          <w:rFonts w:ascii="Century Gothic" w:eastAsia="Century Gothic" w:hAnsi="Century Gothic" w:cs="Century Gothic"/>
          <w:b/>
          <w:sz w:val="24"/>
          <w:szCs w:val="24"/>
        </w:rPr>
        <w:t xml:space="preserve">5. </w:t>
      </w:r>
      <w:r>
        <w:rPr>
          <w:rFonts w:ascii="Times New Roman" w:eastAsia="Times New Roman" w:hAnsi="Times New Roman" w:cs="Times New Roman"/>
          <w:sz w:val="28"/>
          <w:szCs w:val="28"/>
        </w:rPr>
        <w:t xml:space="preserve">Kiara’s birthday celebration started at 2:00 p.m. She spent 46 minutes at the trampoline park. Eating cake and opening presents took 29 minutes. She went back to the trampoline park for 25 more minutes. </w:t>
      </w:r>
      <w:proofErr w:type="gramStart"/>
      <w:r>
        <w:rPr>
          <w:rFonts w:ascii="Times New Roman" w:eastAsia="Times New Roman" w:hAnsi="Times New Roman" w:cs="Times New Roman"/>
          <w:sz w:val="28"/>
          <w:szCs w:val="28"/>
        </w:rPr>
        <w:t>Using  the</w:t>
      </w:r>
      <w:proofErr w:type="gramEnd"/>
      <w:r>
        <w:rPr>
          <w:rFonts w:ascii="Times New Roman" w:eastAsia="Times New Roman" w:hAnsi="Times New Roman" w:cs="Times New Roman"/>
          <w:sz w:val="28"/>
          <w:szCs w:val="28"/>
        </w:rPr>
        <w:t xml:space="preserve"> number line, calculate the time Kiara’s bi</w:t>
      </w:r>
      <w:r>
        <w:rPr>
          <w:rFonts w:ascii="Times New Roman" w:eastAsia="Times New Roman" w:hAnsi="Times New Roman" w:cs="Times New Roman"/>
          <w:sz w:val="28"/>
          <w:szCs w:val="28"/>
        </w:rPr>
        <w:t xml:space="preserve">rthday celebration ended to the nearest quarter hour. </w:t>
      </w: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noProof/>
          <w:sz w:val="24"/>
          <w:szCs w:val="24"/>
          <w:lang w:val="en-US"/>
        </w:rPr>
        <w:drawing>
          <wp:inline distT="114300" distB="114300" distL="114300" distR="114300">
            <wp:extent cx="5886450" cy="6477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886450" cy="647700"/>
                    </a:xfrm>
                    <a:prstGeom prst="rect">
                      <a:avLst/>
                    </a:prstGeom>
                    <a:ln/>
                  </pic:spPr>
                </pic:pic>
              </a:graphicData>
            </a:graphic>
          </wp:inline>
        </w:drawing>
      </w: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noProof/>
          <w:sz w:val="24"/>
          <w:szCs w:val="24"/>
          <w:lang w:val="en-US"/>
        </w:rPr>
        <w:drawing>
          <wp:inline distT="114300" distB="114300" distL="114300" distR="114300">
            <wp:extent cx="1081088" cy="1548585"/>
            <wp:effectExtent l="0" t="0" r="0" b="0"/>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1081088" cy="1548585"/>
                    </a:xfrm>
                    <a:prstGeom prst="rect">
                      <a:avLst/>
                    </a:prstGeom>
                    <a:ln/>
                  </pic:spPr>
                </pic:pic>
              </a:graphicData>
            </a:graphic>
          </wp:inline>
        </w:drawing>
      </w:r>
      <w:r>
        <w:rPr>
          <w:noProof/>
          <w:lang w:val="en-US"/>
        </w:rPr>
        <w:drawing>
          <wp:anchor distT="114300" distB="114300" distL="114300" distR="114300" simplePos="0" relativeHeight="251666432" behindDoc="0" locked="0" layoutInCell="1" hidden="0" allowOverlap="1">
            <wp:simplePos x="0" y="0"/>
            <wp:positionH relativeFrom="column">
              <wp:posOffset>5133975</wp:posOffset>
            </wp:positionH>
            <wp:positionV relativeFrom="paragraph">
              <wp:posOffset>638175</wp:posOffset>
            </wp:positionV>
            <wp:extent cx="1258127" cy="2414588"/>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1258127" cy="2414588"/>
                    </a:xfrm>
                    <a:prstGeom prst="rect">
                      <a:avLst/>
                    </a:prstGeom>
                    <a:ln/>
                  </pic:spPr>
                </pic:pic>
              </a:graphicData>
            </a:graphic>
          </wp:anchor>
        </w:drawing>
      </w:r>
    </w:p>
    <w:p w:rsidR="003434A1" w:rsidRDefault="003434A1">
      <w:pPr>
        <w:spacing w:line="240" w:lineRule="auto"/>
        <w:rPr>
          <w:rFonts w:ascii="Century Gothic" w:eastAsia="Century Gothic" w:hAnsi="Century Gothic" w:cs="Century Gothic"/>
          <w:sz w:val="24"/>
          <w:szCs w:val="24"/>
        </w:rPr>
      </w:pPr>
    </w:p>
    <w:p w:rsidR="003434A1" w:rsidRDefault="00713800">
      <w:pPr>
        <w:spacing w:line="240" w:lineRule="auto"/>
        <w:rPr>
          <w:rFonts w:ascii="Times New Roman" w:eastAsia="Times New Roman" w:hAnsi="Times New Roman" w:cs="Times New Roman"/>
          <w:sz w:val="28"/>
          <w:szCs w:val="28"/>
        </w:rPr>
      </w:pPr>
      <w:r>
        <w:rPr>
          <w:rFonts w:ascii="Century Gothic" w:eastAsia="Century Gothic" w:hAnsi="Century Gothic" w:cs="Century Gothic"/>
          <w:b/>
          <w:sz w:val="24"/>
          <w:szCs w:val="24"/>
        </w:rPr>
        <w:t xml:space="preserve">6. </w:t>
      </w:r>
      <w:r>
        <w:rPr>
          <w:rFonts w:ascii="Times New Roman" w:eastAsia="Times New Roman" w:hAnsi="Times New Roman" w:cs="Times New Roman"/>
          <w:sz w:val="28"/>
          <w:szCs w:val="28"/>
        </w:rPr>
        <w:t xml:space="preserve">Brady bought 27 feet of rope and cut the rope into 3 </w:t>
      </w:r>
    </w:p>
    <w:p w:rsidR="003434A1" w:rsidRDefault="00713800">
      <w:pPr>
        <w:spacing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equal</w:t>
      </w:r>
      <w:proofErr w:type="gramEnd"/>
      <w:r>
        <w:rPr>
          <w:rFonts w:ascii="Times New Roman" w:eastAsia="Times New Roman" w:hAnsi="Times New Roman" w:cs="Times New Roman"/>
          <w:sz w:val="28"/>
          <w:szCs w:val="28"/>
        </w:rPr>
        <w:t xml:space="preserve"> pieces. How many feet long is each piece of rope? </w:t>
      </w: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Enter your response in the box.</w:t>
      </w:r>
      <w:r>
        <w:rPr>
          <w:rFonts w:ascii="Times New Roman" w:eastAsia="Times New Roman" w:hAnsi="Times New Roman" w:cs="Times New Roman"/>
          <w:sz w:val="28"/>
          <w:szCs w:val="28"/>
        </w:rPr>
        <w:t xml:space="preserve"> </w:t>
      </w: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67456" behindDoc="0" locked="0" layoutInCell="1" hidden="0" allowOverlap="1">
            <wp:simplePos x="0" y="0"/>
            <wp:positionH relativeFrom="column">
              <wp:posOffset>285750</wp:posOffset>
            </wp:positionH>
            <wp:positionV relativeFrom="paragraph">
              <wp:posOffset>114300</wp:posOffset>
            </wp:positionV>
            <wp:extent cx="6076950" cy="444403"/>
            <wp:effectExtent l="0" t="0" r="0" b="0"/>
            <wp:wrapSquare wrapText="bothSides" distT="114300" distB="114300" distL="114300" distR="114300"/>
            <wp:docPr id="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8"/>
                    <a:srcRect/>
                    <a:stretch>
                      <a:fillRect/>
                    </a:stretch>
                  </pic:blipFill>
                  <pic:spPr>
                    <a:xfrm>
                      <a:off x="0" y="0"/>
                      <a:ext cx="6076950" cy="444403"/>
                    </a:xfrm>
                    <a:prstGeom prst="rect">
                      <a:avLst/>
                    </a:prstGeom>
                    <a:ln/>
                  </pic:spPr>
                </pic:pic>
              </a:graphicData>
            </a:graphic>
          </wp:anchor>
        </w:drawing>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7.</w:t>
      </w:r>
    </w:p>
    <w:p w:rsidR="003434A1"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68480" behindDoc="0" locked="0" layoutInCell="1" hidden="0" allowOverlap="1">
            <wp:simplePos x="0" y="0"/>
            <wp:positionH relativeFrom="column">
              <wp:posOffset>133350</wp:posOffset>
            </wp:positionH>
            <wp:positionV relativeFrom="paragraph">
              <wp:posOffset>161925</wp:posOffset>
            </wp:positionV>
            <wp:extent cx="6524071" cy="1700213"/>
            <wp:effectExtent l="0" t="0" r="0" b="0"/>
            <wp:wrapSquare wrapText="bothSides" distT="114300" distB="114300" distL="114300" distR="11430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6524071" cy="1700213"/>
                    </a:xfrm>
                    <a:prstGeom prst="rect">
                      <a:avLst/>
                    </a:prstGeom>
                    <a:ln/>
                  </pic:spPr>
                </pic:pic>
              </a:graphicData>
            </a:graphic>
          </wp:anchor>
        </w:drawing>
      </w: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Times New Roman" w:eastAsia="Times New Roman" w:hAnsi="Times New Roman" w:cs="Times New Roman"/>
          <w:sz w:val="28"/>
          <w:szCs w:val="28"/>
        </w:rPr>
      </w:pPr>
      <w:r>
        <w:rPr>
          <w:rFonts w:ascii="Century Gothic" w:eastAsia="Century Gothic" w:hAnsi="Century Gothic" w:cs="Century Gothic"/>
          <w:b/>
          <w:sz w:val="24"/>
          <w:szCs w:val="24"/>
        </w:rPr>
        <w:t xml:space="preserve">8. </w:t>
      </w:r>
      <w:r>
        <w:rPr>
          <w:rFonts w:ascii="Times New Roman" w:eastAsia="Times New Roman" w:hAnsi="Times New Roman" w:cs="Times New Roman"/>
          <w:sz w:val="28"/>
          <w:szCs w:val="28"/>
        </w:rPr>
        <w:t xml:space="preserve">Mr. Council </w:t>
      </w:r>
      <w:proofErr w:type="gramStart"/>
      <w:r>
        <w:rPr>
          <w:rFonts w:ascii="Times New Roman" w:eastAsia="Times New Roman" w:hAnsi="Times New Roman" w:cs="Times New Roman"/>
          <w:sz w:val="28"/>
          <w:szCs w:val="28"/>
        </w:rPr>
        <w:t>plans  on</w:t>
      </w:r>
      <w:proofErr w:type="gramEnd"/>
      <w:r>
        <w:rPr>
          <w:rFonts w:ascii="Times New Roman" w:eastAsia="Times New Roman" w:hAnsi="Times New Roman" w:cs="Times New Roman"/>
          <w:sz w:val="28"/>
          <w:szCs w:val="28"/>
        </w:rPr>
        <w:t xml:space="preserve"> using red, green, blue, and yellow tape to create learning centers in his classroom. Each roll of tape has a different length.</w:t>
      </w:r>
    </w:p>
    <w:p w:rsidR="003434A1" w:rsidRDefault="003434A1">
      <w:pPr>
        <w:spacing w:line="240" w:lineRule="auto"/>
        <w:rPr>
          <w:rFonts w:ascii="Times New Roman" w:eastAsia="Times New Roman" w:hAnsi="Times New Roman" w:cs="Times New Roman"/>
          <w:sz w:val="28"/>
          <w:szCs w:val="28"/>
        </w:rPr>
      </w:pPr>
    </w:p>
    <w:p w:rsidR="003434A1" w:rsidRDefault="00713800">
      <w:pPr>
        <w:numPr>
          <w:ilvl w:val="0"/>
          <w:numId w:val="14"/>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red tape is 55 feet long. </w:t>
      </w:r>
    </w:p>
    <w:p w:rsidR="003434A1" w:rsidRDefault="00713800">
      <w:pPr>
        <w:numPr>
          <w:ilvl w:val="0"/>
          <w:numId w:val="14"/>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green tape is 25 feet long.</w:t>
      </w:r>
    </w:p>
    <w:p w:rsidR="003434A1" w:rsidRDefault="00713800">
      <w:pPr>
        <w:numPr>
          <w:ilvl w:val="0"/>
          <w:numId w:val="14"/>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blue tape is 15 feet long.</w:t>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Mr. Council needs a total of 110 feet of tape to create the learning centers in his room. </w:t>
      </w:r>
    </w:p>
    <w:p w:rsidR="003434A1" w:rsidRDefault="00713800">
      <w:pPr>
        <w:numPr>
          <w:ilvl w:val="0"/>
          <w:numId w:val="2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Write an equation or equations to show how much yellow tape Mr. Council needs to create the centers.</w:t>
      </w:r>
    </w:p>
    <w:p w:rsidR="003434A1" w:rsidRDefault="00713800">
      <w:pPr>
        <w:numPr>
          <w:ilvl w:val="0"/>
          <w:numId w:val="2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What is the total length of yellow tape needed to complete the t</w:t>
      </w:r>
      <w:r>
        <w:rPr>
          <w:rFonts w:ascii="Times New Roman" w:eastAsia="Times New Roman" w:hAnsi="Times New Roman" w:cs="Times New Roman"/>
          <w:sz w:val="28"/>
          <w:szCs w:val="28"/>
        </w:rPr>
        <w:t>ask?</w:t>
      </w:r>
    </w:p>
    <w:p w:rsidR="003434A1" w:rsidRDefault="00713800">
      <w:pPr>
        <w:numPr>
          <w:ilvl w:val="0"/>
          <w:numId w:val="23"/>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Show your work or provide an explanation of the process you used. </w:t>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Enter your equation or equations, the length of the yellow tape, and your work or explanation in the box below. </w:t>
      </w:r>
    </w:p>
    <w:p w:rsidR="003434A1" w:rsidRDefault="003434A1">
      <w:pPr>
        <w:spacing w:line="240" w:lineRule="auto"/>
        <w:rPr>
          <w:rFonts w:ascii="Times New Roman" w:eastAsia="Times New Roman" w:hAnsi="Times New Roman" w:cs="Times New Roman"/>
          <w:sz w:val="28"/>
          <w:szCs w:val="28"/>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434A1">
        <w:tc>
          <w:tcPr>
            <w:tcW w:w="9360" w:type="dxa"/>
            <w:shd w:val="clear" w:color="auto" w:fill="auto"/>
            <w:tcMar>
              <w:top w:w="100" w:type="dxa"/>
              <w:left w:w="100" w:type="dxa"/>
              <w:bottom w:w="100" w:type="dxa"/>
              <w:right w:w="100" w:type="dxa"/>
            </w:tcMar>
          </w:tcPr>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bl>
    <w:p w:rsidR="003434A1" w:rsidRDefault="00713800">
      <w:pPr>
        <w:spacing w:line="240" w:lineRule="auto"/>
        <w:rPr>
          <w:rFonts w:ascii="Times New Roman" w:eastAsia="Times New Roman" w:hAnsi="Times New Roman" w:cs="Times New Roman"/>
          <w:sz w:val="28"/>
          <w:szCs w:val="28"/>
        </w:rPr>
      </w:pPr>
      <w:r>
        <w:rPr>
          <w:rFonts w:ascii="Century Gothic" w:eastAsia="Century Gothic" w:hAnsi="Century Gothic" w:cs="Century Gothic"/>
          <w:b/>
          <w:sz w:val="24"/>
          <w:szCs w:val="24"/>
        </w:rPr>
        <w:lastRenderedPageBreak/>
        <w:t xml:space="preserve">9. </w:t>
      </w:r>
      <w:r>
        <w:rPr>
          <w:rFonts w:ascii="Times New Roman" w:eastAsia="Times New Roman" w:hAnsi="Times New Roman" w:cs="Times New Roman"/>
          <w:sz w:val="28"/>
          <w:szCs w:val="28"/>
        </w:rPr>
        <w:t xml:space="preserve">King runs 6 miles a day. His goal is to run 42 miles. King reasons that after running 5 days, he has run 32 miles. Therefore, he only has to run 10 more miles to reach his goal. </w:t>
      </w:r>
    </w:p>
    <w:p w:rsidR="003434A1" w:rsidRDefault="003434A1">
      <w:pPr>
        <w:spacing w:line="240" w:lineRule="auto"/>
        <w:rPr>
          <w:rFonts w:ascii="Times New Roman" w:eastAsia="Times New Roman" w:hAnsi="Times New Roman" w:cs="Times New Roman"/>
          <w:sz w:val="28"/>
          <w:szCs w:val="28"/>
        </w:rPr>
      </w:pPr>
    </w:p>
    <w:p w:rsidR="003434A1" w:rsidRDefault="00713800">
      <w:pPr>
        <w:numPr>
          <w:ilvl w:val="0"/>
          <w:numId w:val="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Explain why King is incorrect in his reasoning.</w:t>
      </w:r>
    </w:p>
    <w:p w:rsidR="003434A1" w:rsidRDefault="00713800">
      <w:pPr>
        <w:numPr>
          <w:ilvl w:val="0"/>
          <w:numId w:val="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Explain how King could correct his reasoning.</w:t>
      </w:r>
    </w:p>
    <w:p w:rsidR="003434A1" w:rsidRDefault="00713800">
      <w:pPr>
        <w:numPr>
          <w:ilvl w:val="0"/>
          <w:numId w:val="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Find the correct number of miles King needs to run to reach his goal. </w:t>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Enter your answer and your explanation in the box below.</w:t>
      </w:r>
    </w:p>
    <w:p w:rsidR="003434A1" w:rsidRDefault="003434A1">
      <w:pPr>
        <w:spacing w:line="240" w:lineRule="auto"/>
        <w:rPr>
          <w:rFonts w:ascii="Times New Roman" w:eastAsia="Times New Roman" w:hAnsi="Times New Roman" w:cs="Times New Roman"/>
          <w:sz w:val="28"/>
          <w:szCs w:val="28"/>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434A1">
        <w:tc>
          <w:tcPr>
            <w:tcW w:w="9360" w:type="dxa"/>
            <w:shd w:val="clear" w:color="auto" w:fill="auto"/>
            <w:tcMar>
              <w:top w:w="100" w:type="dxa"/>
              <w:left w:w="100" w:type="dxa"/>
              <w:bottom w:w="100" w:type="dxa"/>
              <w:right w:w="100" w:type="dxa"/>
            </w:tcMar>
          </w:tcPr>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bl>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36"/>
          <w:szCs w:val="36"/>
        </w:rPr>
      </w:pPr>
      <w:r>
        <w:rPr>
          <w:rFonts w:ascii="Century Gothic" w:eastAsia="Century Gothic" w:hAnsi="Century Gothic" w:cs="Century Gothic"/>
          <w:b/>
          <w:sz w:val="24"/>
          <w:szCs w:val="24"/>
        </w:rPr>
        <w:t xml:space="preserve">10. </w:t>
      </w:r>
      <w:r>
        <w:rPr>
          <w:rFonts w:ascii="Times New Roman" w:eastAsia="Times New Roman" w:hAnsi="Times New Roman" w:cs="Times New Roman"/>
          <w:sz w:val="28"/>
          <w:szCs w:val="28"/>
        </w:rPr>
        <w:t xml:space="preserve">Use the fraction model below to help you select the correct symbol to complete the comparison </w:t>
      </w:r>
      <w:proofErr w:type="gramStart"/>
      <w:r>
        <w:rPr>
          <w:rFonts w:ascii="Times New Roman" w:eastAsia="Times New Roman" w:hAnsi="Times New Roman" w:cs="Times New Roman"/>
          <w:sz w:val="36"/>
          <w:szCs w:val="36"/>
        </w:rPr>
        <w:t>½ ?</w:t>
      </w:r>
      <w:proofErr w:type="gramEnd"/>
      <w:r>
        <w:rPr>
          <w:rFonts w:ascii="Times New Roman" w:eastAsia="Times New Roman" w:hAnsi="Times New Roman" w:cs="Times New Roman"/>
          <w:sz w:val="36"/>
          <w:szCs w:val="36"/>
        </w:rPr>
        <w:t xml:space="preserve"> </w:t>
      </w:r>
      <w:proofErr w:type="gramStart"/>
      <w:r>
        <w:rPr>
          <w:rFonts w:ascii="Times New Roman" w:eastAsia="Times New Roman" w:hAnsi="Times New Roman" w:cs="Times New Roman"/>
          <w:sz w:val="36"/>
          <w:szCs w:val="36"/>
        </w:rPr>
        <w:t>¼ .</w:t>
      </w:r>
      <w:proofErr w:type="gramEnd"/>
    </w:p>
    <w:p w:rsidR="003434A1" w:rsidRDefault="00713800">
      <w:pPr>
        <w:spacing w:line="240" w:lineRule="auto"/>
        <w:rPr>
          <w:rFonts w:ascii="Times New Roman" w:eastAsia="Times New Roman" w:hAnsi="Times New Roman" w:cs="Times New Roman"/>
          <w:sz w:val="36"/>
          <w:szCs w:val="36"/>
        </w:rPr>
      </w:pPr>
      <w:r>
        <w:rPr>
          <w:noProof/>
          <w:lang w:val="en-US"/>
        </w:rPr>
        <w:drawing>
          <wp:anchor distT="114300" distB="114300" distL="114300" distR="114300" simplePos="0" relativeHeight="251669504" behindDoc="0" locked="0" layoutInCell="1" hidden="0" allowOverlap="1">
            <wp:simplePos x="0" y="0"/>
            <wp:positionH relativeFrom="column">
              <wp:posOffset>-14287</wp:posOffset>
            </wp:positionH>
            <wp:positionV relativeFrom="paragraph">
              <wp:posOffset>171450</wp:posOffset>
            </wp:positionV>
            <wp:extent cx="2195513" cy="651141"/>
            <wp:effectExtent l="0" t="0" r="0" b="0"/>
            <wp:wrapSquare wrapText="bothSides" distT="114300" distB="114300" distL="114300" distR="11430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195513" cy="651141"/>
                    </a:xfrm>
                    <a:prstGeom prst="rect">
                      <a:avLst/>
                    </a:prstGeom>
                    <a:ln/>
                  </pic:spPr>
                </pic:pic>
              </a:graphicData>
            </a:graphic>
          </wp:anchor>
        </w:drawing>
      </w:r>
    </w:p>
    <w:p w:rsidR="003434A1" w:rsidRDefault="003434A1">
      <w:pPr>
        <w:spacing w:line="240" w:lineRule="auto"/>
        <w:rPr>
          <w:rFonts w:ascii="Times New Roman" w:eastAsia="Times New Roman" w:hAnsi="Times New Roman" w:cs="Times New Roman"/>
          <w:sz w:val="28"/>
          <w:szCs w:val="28"/>
        </w:rPr>
      </w:pP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noProof/>
          <w:lang w:val="en-US"/>
        </w:rPr>
        <w:drawing>
          <wp:anchor distT="114300" distB="114300" distL="114300" distR="114300" simplePos="0" relativeHeight="251670528" behindDoc="0" locked="0" layoutInCell="1" hidden="0" allowOverlap="1">
            <wp:simplePos x="0" y="0"/>
            <wp:positionH relativeFrom="column">
              <wp:posOffset>42863</wp:posOffset>
            </wp:positionH>
            <wp:positionV relativeFrom="paragraph">
              <wp:posOffset>123825</wp:posOffset>
            </wp:positionV>
            <wp:extent cx="2090738" cy="589459"/>
            <wp:effectExtent l="0" t="0" r="0" b="0"/>
            <wp:wrapSquare wrapText="bothSides" distT="114300" distB="114300" distL="114300" distR="114300"/>
            <wp:docPr id="4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090738" cy="589459"/>
                    </a:xfrm>
                    <a:prstGeom prst="rect">
                      <a:avLst/>
                    </a:prstGeom>
                    <a:ln/>
                  </pic:spPr>
                </pic:pic>
              </a:graphicData>
            </a:graphic>
          </wp:anchor>
        </w:drawing>
      </w:r>
    </w:p>
    <w:p w:rsidR="003434A1" w:rsidRDefault="003434A1">
      <w:pPr>
        <w:spacing w:line="240" w:lineRule="auto"/>
        <w:rPr>
          <w:rFonts w:ascii="Times New Roman" w:eastAsia="Times New Roman" w:hAnsi="Times New Roman" w:cs="Times New Roman"/>
          <w:sz w:val="28"/>
          <w:szCs w:val="28"/>
        </w:rPr>
      </w:pPr>
    </w:p>
    <w:p w:rsidR="003434A1" w:rsidRDefault="003434A1">
      <w:pPr>
        <w:spacing w:line="240" w:lineRule="auto"/>
        <w:rPr>
          <w:rFonts w:ascii="Times New Roman" w:eastAsia="Times New Roman" w:hAnsi="Times New Roman" w:cs="Times New Roman"/>
          <w:sz w:val="28"/>
          <w:szCs w:val="28"/>
        </w:rPr>
      </w:pP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680918" cy="1433513"/>
            <wp:effectExtent l="0" t="0" r="0" b="0"/>
            <wp:docPr id="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2"/>
                    <a:srcRect l="7692"/>
                    <a:stretch>
                      <a:fillRect/>
                    </a:stretch>
                  </pic:blipFill>
                  <pic:spPr>
                    <a:xfrm>
                      <a:off x="0" y="0"/>
                      <a:ext cx="680918" cy="1433513"/>
                    </a:xfrm>
                    <a:prstGeom prst="rect">
                      <a:avLst/>
                    </a:prstGeom>
                    <a:ln/>
                  </pic:spPr>
                </pic:pic>
              </a:graphicData>
            </a:graphic>
          </wp:inline>
        </w:drawing>
      </w:r>
    </w:p>
    <w:p w:rsidR="003434A1" w:rsidRDefault="00713800">
      <w:pPr>
        <w:spacing w:line="240" w:lineRule="auto"/>
        <w:rPr>
          <w:rFonts w:ascii="Times New Roman" w:eastAsia="Times New Roman" w:hAnsi="Times New Roman" w:cs="Times New Roman"/>
          <w:sz w:val="28"/>
          <w:szCs w:val="28"/>
        </w:rPr>
      </w:pPr>
      <w:r>
        <w:rPr>
          <w:noProof/>
          <w:lang w:val="en-US"/>
        </w:rPr>
        <w:drawing>
          <wp:anchor distT="114300" distB="114300" distL="114300" distR="114300" simplePos="0" relativeHeight="251671552" behindDoc="0" locked="0" layoutInCell="1" hidden="0" allowOverlap="1">
            <wp:simplePos x="0" y="0"/>
            <wp:positionH relativeFrom="column">
              <wp:posOffset>371475</wp:posOffset>
            </wp:positionH>
            <wp:positionV relativeFrom="paragraph">
              <wp:posOffset>142875</wp:posOffset>
            </wp:positionV>
            <wp:extent cx="5462588" cy="343734"/>
            <wp:effectExtent l="0" t="0" r="0" b="0"/>
            <wp:wrapSquare wrapText="bothSides" distT="114300" distB="114300" distL="114300" distR="11430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462588" cy="343734"/>
                    </a:xfrm>
                    <a:prstGeom prst="rect">
                      <a:avLst/>
                    </a:prstGeom>
                    <a:ln/>
                  </pic:spPr>
                </pic:pic>
              </a:graphicData>
            </a:graphic>
          </wp:anchor>
        </w:drawing>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11. </w:t>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900113" cy="1514307"/>
            <wp:effectExtent l="0" t="0" r="0" b="0"/>
            <wp:docPr id="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900113" cy="1514307"/>
                    </a:xfrm>
                    <a:prstGeom prst="rect">
                      <a:avLst/>
                    </a:prstGeom>
                    <a:ln/>
                  </pic:spPr>
                </pic:pic>
              </a:graphicData>
            </a:graphic>
          </wp:inline>
        </w:drawing>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Century Gothic" w:eastAsia="Century Gothic" w:hAnsi="Century Gothic" w:cs="Century Gothic"/>
          <w:b/>
          <w:sz w:val="24"/>
          <w:szCs w:val="24"/>
        </w:rPr>
        <w:t xml:space="preserve">12. </w:t>
      </w:r>
      <w:r>
        <w:rPr>
          <w:rFonts w:ascii="Times New Roman" w:eastAsia="Times New Roman" w:hAnsi="Times New Roman" w:cs="Times New Roman"/>
          <w:sz w:val="28"/>
          <w:szCs w:val="28"/>
        </w:rPr>
        <w:t xml:space="preserve">Oriana talked to her friend, Harley, on the telephone. The point on the line represents when the phone call begin. </w:t>
      </w: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4510088" cy="864582"/>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4510088" cy="864582"/>
                    </a:xfrm>
                    <a:prstGeom prst="rect">
                      <a:avLst/>
                    </a:prstGeom>
                    <a:ln/>
                  </pic:spPr>
                </pic:pic>
              </a:graphicData>
            </a:graphic>
          </wp:inline>
        </w:drawing>
      </w: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A</w:t>
      </w:r>
    </w:p>
    <w:p w:rsidR="003434A1" w:rsidRDefault="00713800">
      <w:pPr>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Orianna</w:t>
      </w:r>
      <w:proofErr w:type="spellEnd"/>
      <w:r>
        <w:rPr>
          <w:rFonts w:ascii="Times New Roman" w:eastAsia="Times New Roman" w:hAnsi="Times New Roman" w:cs="Times New Roman"/>
          <w:sz w:val="28"/>
          <w:szCs w:val="28"/>
        </w:rPr>
        <w:t xml:space="preserve"> began reading her book 45 minutes before she called Harley. At what time did </w:t>
      </w:r>
      <w:proofErr w:type="spellStart"/>
      <w:r>
        <w:rPr>
          <w:rFonts w:ascii="Times New Roman" w:eastAsia="Times New Roman" w:hAnsi="Times New Roman" w:cs="Times New Roman"/>
          <w:sz w:val="28"/>
          <w:szCs w:val="28"/>
        </w:rPr>
        <w:t>Orianna</w:t>
      </w:r>
      <w:proofErr w:type="spellEnd"/>
      <w:r>
        <w:rPr>
          <w:rFonts w:ascii="Times New Roman" w:eastAsia="Times New Roman" w:hAnsi="Times New Roman" w:cs="Times New Roman"/>
          <w:sz w:val="28"/>
          <w:szCs w:val="28"/>
        </w:rPr>
        <w:t xml:space="preserve"> begin reading </w:t>
      </w:r>
      <w:proofErr w:type="spellStart"/>
      <w:r>
        <w:rPr>
          <w:rFonts w:ascii="Times New Roman" w:eastAsia="Times New Roman" w:hAnsi="Times New Roman" w:cs="Times New Roman"/>
          <w:sz w:val="28"/>
          <w:szCs w:val="28"/>
        </w:rPr>
        <w:t>reading</w:t>
      </w:r>
      <w:proofErr w:type="spellEnd"/>
      <w:r>
        <w:rPr>
          <w:rFonts w:ascii="Times New Roman" w:eastAsia="Times New Roman" w:hAnsi="Times New Roman" w:cs="Times New Roman"/>
          <w:sz w:val="28"/>
          <w:szCs w:val="28"/>
        </w:rPr>
        <w:t xml:space="preserve"> her book? Use the number line to help explain your thinking. </w:t>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 B</w:t>
      </w: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Harley went to bed 30 minutes after her phone call with </w:t>
      </w:r>
      <w:proofErr w:type="spellStart"/>
      <w:r>
        <w:rPr>
          <w:rFonts w:ascii="Times New Roman" w:eastAsia="Times New Roman" w:hAnsi="Times New Roman" w:cs="Times New Roman"/>
          <w:sz w:val="28"/>
          <w:szCs w:val="28"/>
        </w:rPr>
        <w:t>Orianna</w:t>
      </w:r>
      <w:proofErr w:type="spellEnd"/>
      <w:r>
        <w:rPr>
          <w:rFonts w:ascii="Times New Roman" w:eastAsia="Times New Roman" w:hAnsi="Times New Roman" w:cs="Times New Roman"/>
          <w:sz w:val="28"/>
          <w:szCs w:val="28"/>
        </w:rPr>
        <w:t xml:space="preserve"> began. </w:t>
      </w:r>
      <w:r>
        <w:rPr>
          <w:rFonts w:ascii="Times New Roman" w:eastAsia="Times New Roman" w:hAnsi="Times New Roman" w:cs="Times New Roman"/>
          <w:sz w:val="28"/>
          <w:szCs w:val="28"/>
        </w:rPr>
        <w:t xml:space="preserve">At what time did Harley go to bed? Use the number line to explain your thinking. </w:t>
      </w:r>
    </w:p>
    <w:p w:rsidR="003434A1" w:rsidRDefault="003434A1">
      <w:pPr>
        <w:spacing w:line="240" w:lineRule="auto"/>
        <w:rPr>
          <w:rFonts w:ascii="Times New Roman" w:eastAsia="Times New Roman" w:hAnsi="Times New Roman" w:cs="Times New Roman"/>
          <w:sz w:val="28"/>
          <w:szCs w:val="28"/>
        </w:rPr>
      </w:pPr>
    </w:p>
    <w:p w:rsidR="003434A1" w:rsidRDefault="00713800">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Enter your answer and your explanations in the box below. </w:t>
      </w:r>
    </w:p>
    <w:p w:rsidR="003434A1" w:rsidRDefault="003434A1">
      <w:pPr>
        <w:spacing w:line="240" w:lineRule="auto"/>
        <w:rPr>
          <w:rFonts w:ascii="Times New Roman" w:eastAsia="Times New Roman" w:hAnsi="Times New Roman" w:cs="Times New Roman"/>
          <w:sz w:val="28"/>
          <w:szCs w:val="28"/>
        </w:rPr>
      </w:pPr>
    </w:p>
    <w:p w:rsidR="003434A1" w:rsidRDefault="003434A1">
      <w:pPr>
        <w:spacing w:line="240" w:lineRule="auto"/>
        <w:rPr>
          <w:rFonts w:ascii="Times New Roman" w:eastAsia="Times New Roman" w:hAnsi="Times New Roman" w:cs="Times New Roman"/>
          <w:sz w:val="28"/>
          <w:szCs w:val="28"/>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434A1">
        <w:tc>
          <w:tcPr>
            <w:tcW w:w="9360" w:type="dxa"/>
            <w:shd w:val="clear" w:color="auto" w:fill="auto"/>
            <w:tcMar>
              <w:top w:w="100" w:type="dxa"/>
              <w:left w:w="100" w:type="dxa"/>
              <w:bottom w:w="100" w:type="dxa"/>
              <w:right w:w="100" w:type="dxa"/>
            </w:tcMar>
          </w:tcPr>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p w:rsidR="003434A1" w:rsidRDefault="003434A1">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p>
        </w:tc>
      </w:tr>
    </w:tbl>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b/>
          <w:sz w:val="36"/>
          <w:szCs w:val="36"/>
        </w:rPr>
      </w:pPr>
      <w:r>
        <w:rPr>
          <w:rFonts w:ascii="Calibri" w:eastAsia="Calibri" w:hAnsi="Calibri" w:cs="Calibri"/>
          <w:b/>
          <w:sz w:val="36"/>
          <w:szCs w:val="36"/>
        </w:rPr>
        <w:t>ELA ENRICHMENT</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6"/>
          <w:szCs w:val="26"/>
        </w:rPr>
      </w:pPr>
      <w:r>
        <w:rPr>
          <w:rFonts w:ascii="Calibri" w:eastAsia="Calibri" w:hAnsi="Calibri" w:cs="Calibri"/>
          <w:sz w:val="24"/>
          <w:szCs w:val="24"/>
        </w:rPr>
        <w:t xml:space="preserve">Today you will read a passage about the Tohono O’odham Indians making jam from cactus fruit. You will then answer several questions based on the passage. </w:t>
      </w:r>
      <w:r>
        <w:rPr>
          <w:rFonts w:ascii="Calibri" w:eastAsia="Calibri" w:hAnsi="Calibri" w:cs="Calibri"/>
          <w:sz w:val="26"/>
          <w:szCs w:val="26"/>
        </w:rPr>
        <w:t>Read the passage and question. Then follow the directions to answer each question.</w:t>
      </w: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7138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Cactus Jam </w:t>
      </w:r>
    </w:p>
    <w:p w:rsidR="003434A1" w:rsidRDefault="00713800">
      <w:pPr>
        <w:spacing w:line="240" w:lineRule="auto"/>
        <w:jc w:val="center"/>
        <w:rPr>
          <w:rFonts w:ascii="Calibri" w:eastAsia="Calibri" w:hAnsi="Calibri" w:cs="Calibri"/>
          <w:b/>
          <w:sz w:val="24"/>
          <w:szCs w:val="24"/>
        </w:rPr>
      </w:pPr>
      <w:proofErr w:type="gramStart"/>
      <w:r>
        <w:rPr>
          <w:rFonts w:ascii="Calibri" w:eastAsia="Calibri" w:hAnsi="Calibri" w:cs="Calibri"/>
          <w:b/>
          <w:sz w:val="24"/>
          <w:szCs w:val="24"/>
        </w:rPr>
        <w:t>by</w:t>
      </w:r>
      <w:proofErr w:type="gramEnd"/>
      <w:r>
        <w:rPr>
          <w:rFonts w:ascii="Calibri" w:eastAsia="Calibri" w:hAnsi="Calibri" w:cs="Calibri"/>
          <w:b/>
          <w:sz w:val="24"/>
          <w:szCs w:val="24"/>
        </w:rPr>
        <w:t xml:space="preserve"> Ruth J. </w:t>
      </w:r>
      <w:proofErr w:type="spellStart"/>
      <w:r>
        <w:rPr>
          <w:rFonts w:ascii="Calibri" w:eastAsia="Calibri" w:hAnsi="Calibri" w:cs="Calibri"/>
          <w:b/>
          <w:sz w:val="24"/>
          <w:szCs w:val="24"/>
        </w:rPr>
        <w:t>Luhrs</w:t>
      </w:r>
      <w:proofErr w:type="spellEnd"/>
      <w:r>
        <w:rPr>
          <w:rFonts w:ascii="Calibri" w:eastAsia="Calibri" w:hAnsi="Calibri" w:cs="Calibri"/>
          <w:b/>
          <w:sz w:val="24"/>
          <w:szCs w:val="24"/>
        </w:rPr>
        <w:t xml:space="preserve">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1</w:t>
      </w:r>
      <w:r>
        <w:rPr>
          <w:rFonts w:ascii="Calibri" w:eastAsia="Calibri" w:hAnsi="Calibri" w:cs="Calibri"/>
          <w:sz w:val="24"/>
          <w:szCs w:val="24"/>
        </w:rPr>
        <w:t xml:space="preserve"> Once a year, the Tohono O’odham Indians make jam from cactus fruit. The Tohono O’odham live in the Arizona desert, where the giant saguaro cactus grows.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 xml:space="preserve">2 </w:t>
      </w:r>
      <w:r>
        <w:rPr>
          <w:rFonts w:ascii="Calibri" w:eastAsia="Calibri" w:hAnsi="Calibri" w:cs="Calibri"/>
          <w:sz w:val="24"/>
          <w:szCs w:val="24"/>
        </w:rPr>
        <w:t xml:space="preserve">In July, when the fruit is ripe, it splits open to show its bright red insides. Everyone gets ready to help make the jam.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3</w:t>
      </w:r>
      <w:r>
        <w:rPr>
          <w:rFonts w:ascii="Calibri" w:eastAsia="Calibri" w:hAnsi="Calibri" w:cs="Calibri"/>
          <w:sz w:val="24"/>
          <w:szCs w:val="24"/>
        </w:rPr>
        <w:t xml:space="preserve"> Young women use long poles to knock the fruit down. A saguaro can be up to sixty feet tall, and its fruit grows at the top of the </w:t>
      </w:r>
      <w:r>
        <w:rPr>
          <w:rFonts w:ascii="Calibri" w:eastAsia="Calibri" w:hAnsi="Calibri" w:cs="Calibri"/>
          <w:sz w:val="24"/>
          <w:szCs w:val="24"/>
        </w:rPr>
        <w:t xml:space="preserve">cactus and at the ends of its big arms.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4</w:t>
      </w:r>
      <w:r>
        <w:rPr>
          <w:rFonts w:ascii="Calibri" w:eastAsia="Calibri" w:hAnsi="Calibri" w:cs="Calibri"/>
          <w:sz w:val="24"/>
          <w:szCs w:val="24"/>
        </w:rPr>
        <w:t xml:space="preserve"> Children try to catch the fruit in baskets as it falls. Plop, plop! The juicy red fruit is the same size and shape as a hen’s egg. It is full of tiny black seeds.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5</w:t>
      </w:r>
      <w:r>
        <w:rPr>
          <w:rFonts w:ascii="Calibri" w:eastAsia="Calibri" w:hAnsi="Calibri" w:cs="Calibri"/>
          <w:sz w:val="24"/>
          <w:szCs w:val="24"/>
        </w:rPr>
        <w:t xml:space="preserve"> While the young women and children gather the</w:t>
      </w:r>
      <w:r>
        <w:rPr>
          <w:rFonts w:ascii="Calibri" w:eastAsia="Calibri" w:hAnsi="Calibri" w:cs="Calibri"/>
          <w:sz w:val="24"/>
          <w:szCs w:val="24"/>
        </w:rPr>
        <w:t xml:space="preserve"> fruit, the men make a camp. They build a shelter to protect everyone from the hot sun. Then they gather wood and light the fires.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6</w:t>
      </w:r>
      <w:r>
        <w:rPr>
          <w:rFonts w:ascii="Calibri" w:eastAsia="Calibri" w:hAnsi="Calibri" w:cs="Calibri"/>
          <w:sz w:val="24"/>
          <w:szCs w:val="24"/>
        </w:rPr>
        <w:t xml:space="preserve"> The children bring their baskets of fruit to the shelter. There, the older women scrape the fruit out of its peel and put</w:t>
      </w:r>
      <w:r>
        <w:rPr>
          <w:rFonts w:ascii="Calibri" w:eastAsia="Calibri" w:hAnsi="Calibri" w:cs="Calibri"/>
          <w:sz w:val="24"/>
          <w:szCs w:val="24"/>
        </w:rPr>
        <w:t xml:space="preserve"> it into big cooking pots. They cook it over the fire for a long time. Then they pour the juice through a wire strainer to take out the seeds.</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7</w:t>
      </w:r>
      <w:r>
        <w:rPr>
          <w:rFonts w:ascii="Calibri" w:eastAsia="Calibri" w:hAnsi="Calibri" w:cs="Calibri"/>
          <w:sz w:val="24"/>
          <w:szCs w:val="24"/>
        </w:rPr>
        <w:t xml:space="preserve"> Now, the juice must be cooked some more. When it is thick and sweet, the women pour it into clay jars to cool.</w:t>
      </w:r>
      <w:r>
        <w:rPr>
          <w:rFonts w:ascii="Calibri" w:eastAsia="Calibri" w:hAnsi="Calibri" w:cs="Calibri"/>
          <w:sz w:val="24"/>
          <w:szCs w:val="24"/>
        </w:rPr>
        <w:t xml:space="preserve">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i/>
          <w:sz w:val="24"/>
          <w:szCs w:val="24"/>
        </w:rPr>
        <w:t>8</w:t>
      </w:r>
      <w:r>
        <w:rPr>
          <w:rFonts w:ascii="Calibri" w:eastAsia="Calibri" w:hAnsi="Calibri" w:cs="Calibri"/>
          <w:sz w:val="24"/>
          <w:szCs w:val="24"/>
        </w:rPr>
        <w:t xml:space="preserve"> Finally the jam is ready, and it’s time to feast. The people dance and sing. Children spread the cactus jam on bread and eat all they can hold. </w:t>
      </w: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 xml:space="preserve">Reprinted by permission of LADYBUG magazine, </w:t>
      </w: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February 2000, Vol. 10, No. 6, text copyright, © 2000 by</w:t>
      </w:r>
      <w:r>
        <w:rPr>
          <w:rFonts w:ascii="Calibri" w:eastAsia="Calibri" w:hAnsi="Calibri" w:cs="Calibri"/>
          <w:sz w:val="24"/>
          <w:szCs w:val="24"/>
        </w:rPr>
        <w:t xml:space="preserve"> Ruth J. </w:t>
      </w:r>
      <w:proofErr w:type="spellStart"/>
      <w:r>
        <w:rPr>
          <w:rFonts w:ascii="Calibri" w:eastAsia="Calibri" w:hAnsi="Calibri" w:cs="Calibri"/>
          <w:sz w:val="24"/>
          <w:szCs w:val="24"/>
        </w:rPr>
        <w:t>Luhrs</w:t>
      </w:r>
      <w:proofErr w:type="spellEnd"/>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b/>
          <w:sz w:val="36"/>
          <w:szCs w:val="36"/>
        </w:rPr>
      </w:pPr>
      <w:r>
        <w:rPr>
          <w:rFonts w:ascii="Calibri" w:eastAsia="Calibri" w:hAnsi="Calibri" w:cs="Calibri"/>
          <w:b/>
          <w:sz w:val="36"/>
          <w:szCs w:val="36"/>
        </w:rPr>
        <w:t>QUESTIONS</w:t>
      </w:r>
    </w:p>
    <w:p w:rsidR="003434A1" w:rsidRDefault="003434A1">
      <w:pPr>
        <w:spacing w:line="240" w:lineRule="auto"/>
        <w:rPr>
          <w:rFonts w:ascii="Calibri" w:eastAsia="Calibri" w:hAnsi="Calibri" w:cs="Calibri"/>
          <w:b/>
          <w:sz w:val="24"/>
          <w:szCs w:val="24"/>
        </w:rPr>
      </w:pPr>
    </w:p>
    <w:p w:rsidR="003434A1" w:rsidRDefault="00713800">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What is the difference between what young women do to make jam and what older women do to make jam? </w:t>
      </w:r>
    </w:p>
    <w:p w:rsidR="003434A1" w:rsidRDefault="007138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Young women help gather the cactus fruit; older women cook the fruit. </w:t>
      </w:r>
    </w:p>
    <w:p w:rsidR="003434A1" w:rsidRDefault="007138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Young women climb the cactus for the fruit; older women catch it below. </w:t>
      </w:r>
    </w:p>
    <w:p w:rsidR="003434A1" w:rsidRDefault="007138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Young women help gather wood for the fires; older women build the fires. </w:t>
      </w:r>
    </w:p>
    <w:p w:rsidR="003434A1" w:rsidRDefault="00713800">
      <w:pPr>
        <w:numPr>
          <w:ilvl w:val="0"/>
          <w:numId w:val="2"/>
        </w:numPr>
        <w:spacing w:line="240" w:lineRule="auto"/>
        <w:rPr>
          <w:rFonts w:ascii="Calibri" w:eastAsia="Calibri" w:hAnsi="Calibri" w:cs="Calibri"/>
          <w:sz w:val="24"/>
          <w:szCs w:val="24"/>
        </w:rPr>
      </w:pPr>
      <w:r>
        <w:rPr>
          <w:rFonts w:ascii="Calibri" w:eastAsia="Calibri" w:hAnsi="Calibri" w:cs="Calibri"/>
          <w:sz w:val="24"/>
          <w:szCs w:val="24"/>
        </w:rPr>
        <w:t>Young women cook the fruit; older women spread it on bread to eat.</w:t>
      </w:r>
    </w:p>
    <w:p w:rsidR="003434A1" w:rsidRDefault="003434A1">
      <w:pPr>
        <w:spacing w:line="240" w:lineRule="auto"/>
        <w:ind w:left="1440"/>
        <w:rPr>
          <w:rFonts w:ascii="Calibri" w:eastAsia="Calibri" w:hAnsi="Calibri" w:cs="Calibri"/>
          <w:sz w:val="24"/>
          <w:szCs w:val="24"/>
        </w:rPr>
      </w:pPr>
    </w:p>
    <w:p w:rsidR="003434A1" w:rsidRDefault="00713800">
      <w:pPr>
        <w:numPr>
          <w:ilvl w:val="0"/>
          <w:numId w:val="27"/>
        </w:numPr>
        <w:spacing w:line="240" w:lineRule="auto"/>
        <w:rPr>
          <w:rFonts w:ascii="Calibri" w:eastAsia="Calibri" w:hAnsi="Calibri" w:cs="Calibri"/>
          <w:sz w:val="24"/>
          <w:szCs w:val="24"/>
        </w:rPr>
      </w:pPr>
      <w:r>
        <w:rPr>
          <w:rFonts w:ascii="Calibri" w:eastAsia="Calibri" w:hAnsi="Calibri" w:cs="Calibri"/>
          <w:sz w:val="24"/>
          <w:szCs w:val="24"/>
        </w:rPr>
        <w:t>The passage shows that the process of mak</w:t>
      </w:r>
      <w:r>
        <w:rPr>
          <w:rFonts w:ascii="Calibri" w:eastAsia="Calibri" w:hAnsi="Calibri" w:cs="Calibri"/>
          <w:sz w:val="24"/>
          <w:szCs w:val="24"/>
        </w:rPr>
        <w:t>ing jam requires different tools. Each tool has a    special purpose in the process. Next to the name of each tool below, in the column labeled “Purpose,” write the correct purpose from the “List of Possible Purposes.” Each tool should have only one purpos</w:t>
      </w:r>
      <w:r>
        <w:rPr>
          <w:rFonts w:ascii="Calibri" w:eastAsia="Calibri" w:hAnsi="Calibri" w:cs="Calibri"/>
          <w:sz w:val="24"/>
          <w:szCs w:val="24"/>
        </w:rPr>
        <w:t>e, and not all possible purposes will be used.</w:t>
      </w: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5291138" cy="25146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291138" cy="2514600"/>
                    </a:xfrm>
                    <a:prstGeom prst="rect">
                      <a:avLst/>
                    </a:prstGeom>
                    <a:ln/>
                  </pic:spPr>
                </pic:pic>
              </a:graphicData>
            </a:graphic>
          </wp:inline>
        </w:drawing>
      </w: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 xml:space="preserve">3. This question has two parts. First answer Part A and then answer Part B. </w:t>
      </w: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 xml:space="preserve">Part A: Why do the young women use poles that are long?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A. to avoid getting too near the tall cactus plants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B. to be able to reach the fruit high in the air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C. to keep the children safe as they receive the fruit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D. to stay out of the way of the fruit when it drops down</w:t>
      </w:r>
    </w:p>
    <w:p w:rsidR="003434A1" w:rsidRDefault="003434A1">
      <w:pPr>
        <w:spacing w:line="240" w:lineRule="auto"/>
        <w:ind w:firstLine="720"/>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Part B: Which sentence from the passage tells the best reason for the correct answer in Pa</w:t>
      </w:r>
      <w:r>
        <w:rPr>
          <w:rFonts w:ascii="Calibri" w:eastAsia="Calibri" w:hAnsi="Calibri" w:cs="Calibri"/>
          <w:sz w:val="24"/>
          <w:szCs w:val="24"/>
        </w:rPr>
        <w:t>rt A?</w:t>
      </w:r>
      <w:r>
        <w:rPr>
          <w:rFonts w:ascii="Calibri" w:eastAsia="Calibri" w:hAnsi="Calibri" w:cs="Calibri"/>
          <w:sz w:val="24"/>
          <w:szCs w:val="24"/>
        </w:rPr>
        <w:tab/>
      </w:r>
    </w:p>
    <w:p w:rsidR="003434A1" w:rsidRDefault="00713800">
      <w:pPr>
        <w:numPr>
          <w:ilvl w:val="0"/>
          <w:numId w:val="15"/>
        </w:numPr>
        <w:spacing w:line="240" w:lineRule="auto"/>
        <w:rPr>
          <w:rFonts w:ascii="Calibri" w:eastAsia="Calibri" w:hAnsi="Calibri" w:cs="Calibri"/>
          <w:sz w:val="24"/>
          <w:szCs w:val="24"/>
        </w:rPr>
      </w:pPr>
      <w:r>
        <w:rPr>
          <w:rFonts w:ascii="Calibri" w:eastAsia="Calibri" w:hAnsi="Calibri" w:cs="Calibri"/>
          <w:sz w:val="24"/>
          <w:szCs w:val="24"/>
        </w:rPr>
        <w:t>The Tohono O’odham live in the Arizona desert, where the giant saguaro cactus grows.”</w:t>
      </w:r>
    </w:p>
    <w:p w:rsidR="003434A1" w:rsidRDefault="00713800">
      <w:pPr>
        <w:numPr>
          <w:ilvl w:val="0"/>
          <w:numId w:val="15"/>
        </w:numPr>
        <w:spacing w:line="240" w:lineRule="auto"/>
        <w:rPr>
          <w:rFonts w:ascii="Calibri" w:eastAsia="Calibri" w:hAnsi="Calibri" w:cs="Calibri"/>
          <w:sz w:val="24"/>
          <w:szCs w:val="24"/>
        </w:rPr>
      </w:pPr>
      <w:r>
        <w:rPr>
          <w:rFonts w:ascii="Calibri" w:eastAsia="Calibri" w:hAnsi="Calibri" w:cs="Calibri"/>
          <w:sz w:val="24"/>
          <w:szCs w:val="24"/>
        </w:rPr>
        <w:t>“Everyone gets ready to help make jam.”</w:t>
      </w:r>
    </w:p>
    <w:p w:rsidR="003434A1" w:rsidRDefault="00713800">
      <w:pPr>
        <w:numPr>
          <w:ilvl w:val="0"/>
          <w:numId w:val="15"/>
        </w:numPr>
        <w:spacing w:line="240" w:lineRule="auto"/>
        <w:rPr>
          <w:rFonts w:ascii="Calibri" w:eastAsia="Calibri" w:hAnsi="Calibri" w:cs="Calibri"/>
          <w:sz w:val="24"/>
          <w:szCs w:val="24"/>
        </w:rPr>
      </w:pPr>
      <w:r>
        <w:rPr>
          <w:rFonts w:ascii="Calibri" w:eastAsia="Calibri" w:hAnsi="Calibri" w:cs="Calibri"/>
          <w:sz w:val="24"/>
          <w:szCs w:val="24"/>
        </w:rPr>
        <w:t>“A saguaro can be up to sixty feet tall, and its fruit grows at the top of the cactus and at the end of its big arms.”</w:t>
      </w:r>
    </w:p>
    <w:p w:rsidR="003434A1" w:rsidRDefault="00713800">
      <w:pPr>
        <w:numPr>
          <w:ilvl w:val="0"/>
          <w:numId w:val="15"/>
        </w:numPr>
        <w:spacing w:line="240" w:lineRule="auto"/>
        <w:rPr>
          <w:rFonts w:ascii="Calibri" w:eastAsia="Calibri" w:hAnsi="Calibri" w:cs="Calibri"/>
          <w:sz w:val="24"/>
          <w:szCs w:val="24"/>
        </w:rPr>
      </w:pPr>
      <w:r>
        <w:rPr>
          <w:rFonts w:ascii="Calibri" w:eastAsia="Calibri" w:hAnsi="Calibri" w:cs="Calibri"/>
          <w:sz w:val="24"/>
          <w:szCs w:val="24"/>
        </w:rPr>
        <w:t>“Children try to catch the fruit in baskets as it falls.”</w:t>
      </w:r>
    </w:p>
    <w:p w:rsidR="003434A1" w:rsidRDefault="003434A1">
      <w:pPr>
        <w:spacing w:line="240" w:lineRule="auto"/>
        <w:rPr>
          <w:rFonts w:ascii="Calibri" w:eastAsia="Calibri" w:hAnsi="Calibri" w:cs="Calibri"/>
          <w:sz w:val="24"/>
          <w:szCs w:val="24"/>
        </w:rPr>
      </w:pP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b/>
          <w:sz w:val="24"/>
          <w:szCs w:val="24"/>
        </w:rPr>
      </w:pPr>
      <w:r>
        <w:rPr>
          <w:rFonts w:ascii="Calibri" w:eastAsia="Calibri" w:hAnsi="Calibri" w:cs="Calibri"/>
          <w:sz w:val="24"/>
          <w:szCs w:val="24"/>
        </w:rPr>
        <w:t>4.</w:t>
      </w:r>
      <w:r>
        <w:rPr>
          <w:rFonts w:ascii="Calibri" w:eastAsia="Calibri" w:hAnsi="Calibri" w:cs="Calibri"/>
          <w:b/>
          <w:sz w:val="24"/>
          <w:szCs w:val="24"/>
        </w:rPr>
        <w:t xml:space="preserve"> </w:t>
      </w:r>
      <w:r>
        <w:rPr>
          <w:rFonts w:ascii="Calibri" w:eastAsia="Calibri" w:hAnsi="Calibri" w:cs="Calibri"/>
          <w:sz w:val="24"/>
          <w:szCs w:val="24"/>
        </w:rPr>
        <w:t>The following question has two parts. Answer Part A and then answer Part B.</w:t>
      </w:r>
      <w:r>
        <w:rPr>
          <w:rFonts w:ascii="Calibri" w:eastAsia="Calibri" w:hAnsi="Calibri" w:cs="Calibri"/>
          <w:b/>
          <w:sz w:val="24"/>
          <w:szCs w:val="24"/>
        </w:rPr>
        <w:t xml:space="preserve"> </w:t>
      </w: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b/>
          <w:sz w:val="24"/>
          <w:szCs w:val="24"/>
        </w:rPr>
      </w:pPr>
      <w:r>
        <w:rPr>
          <w:rFonts w:ascii="Calibri" w:eastAsia="Calibri" w:hAnsi="Calibri" w:cs="Calibri"/>
          <w:sz w:val="24"/>
          <w:szCs w:val="24"/>
        </w:rPr>
        <w:t>Part A: What are the steps for making jam? Write each step in the correct box to show the order of the steps for ma</w:t>
      </w:r>
      <w:r>
        <w:rPr>
          <w:rFonts w:ascii="Calibri" w:eastAsia="Calibri" w:hAnsi="Calibri" w:cs="Calibri"/>
          <w:sz w:val="24"/>
          <w:szCs w:val="24"/>
        </w:rPr>
        <w:t>king jam.</w:t>
      </w:r>
      <w:r>
        <w:rPr>
          <w:rFonts w:ascii="Calibri" w:eastAsia="Calibri" w:hAnsi="Calibri" w:cs="Calibri"/>
          <w:b/>
          <w:sz w:val="24"/>
          <w:szCs w:val="24"/>
        </w:rPr>
        <w:t xml:space="preserve"> </w:t>
      </w:r>
    </w:p>
    <w:p w:rsidR="003434A1" w:rsidRDefault="00713800">
      <w:pPr>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extent cx="4600575" cy="2195513"/>
            <wp:effectExtent l="0" t="0" r="0" b="0"/>
            <wp:docPr id="5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7"/>
                    <a:srcRect/>
                    <a:stretch>
                      <a:fillRect/>
                    </a:stretch>
                  </pic:blipFill>
                  <pic:spPr>
                    <a:xfrm>
                      <a:off x="0" y="0"/>
                      <a:ext cx="4600575" cy="2195513"/>
                    </a:xfrm>
                    <a:prstGeom prst="rect">
                      <a:avLst/>
                    </a:prstGeom>
                    <a:ln/>
                  </pic:spPr>
                </pic:pic>
              </a:graphicData>
            </a:graphic>
          </wp:inline>
        </w:drawing>
      </w: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Part B: What has to happen before Step 1 can start?</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b/>
          <w:sz w:val="24"/>
          <w:szCs w:val="24"/>
        </w:rPr>
        <w:t xml:space="preserve"> </w:t>
      </w:r>
      <w:r>
        <w:rPr>
          <w:rFonts w:ascii="Calibri" w:eastAsia="Calibri" w:hAnsi="Calibri" w:cs="Calibri"/>
          <w:sz w:val="24"/>
          <w:szCs w:val="24"/>
        </w:rPr>
        <w:t xml:space="preserve">A. The children have to take their baskets of fruit to the shelter. </w:t>
      </w:r>
    </w:p>
    <w:p w:rsidR="003434A1" w:rsidRDefault="00713800">
      <w:pPr>
        <w:spacing w:line="240" w:lineRule="auto"/>
        <w:ind w:left="720"/>
        <w:rPr>
          <w:rFonts w:ascii="Calibri" w:eastAsia="Calibri" w:hAnsi="Calibri" w:cs="Calibri"/>
          <w:sz w:val="24"/>
          <w:szCs w:val="24"/>
        </w:rPr>
      </w:pPr>
      <w:r>
        <w:rPr>
          <w:rFonts w:ascii="Calibri" w:eastAsia="Calibri" w:hAnsi="Calibri" w:cs="Calibri"/>
          <w:sz w:val="24"/>
          <w:szCs w:val="24"/>
        </w:rPr>
        <w:t xml:space="preserve"> B. The fruit has to ripen and split open.</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 C. The women have to take the seeds out of the fruit.</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 D. The men have to bu</w:t>
      </w:r>
      <w:r>
        <w:rPr>
          <w:rFonts w:ascii="Calibri" w:eastAsia="Calibri" w:hAnsi="Calibri" w:cs="Calibri"/>
          <w:sz w:val="24"/>
          <w:szCs w:val="24"/>
        </w:rPr>
        <w:t>ild the fires for cooking.</w:t>
      </w: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 xml:space="preserve">6. The following question has two parts. Answer Part A and then answer Part B.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 xml:space="preserve">Part A: What is one of the main ideas in the passage?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A. Groups of Tohono O’odham make jam by doing different jobs and working    together.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B. </w:t>
      </w:r>
      <w:proofErr w:type="gramStart"/>
      <w:r>
        <w:rPr>
          <w:rFonts w:ascii="Calibri" w:eastAsia="Calibri" w:hAnsi="Calibri" w:cs="Calibri"/>
          <w:sz w:val="24"/>
          <w:szCs w:val="24"/>
        </w:rPr>
        <w:t>Th</w:t>
      </w:r>
      <w:r>
        <w:rPr>
          <w:rFonts w:ascii="Calibri" w:eastAsia="Calibri" w:hAnsi="Calibri" w:cs="Calibri"/>
          <w:sz w:val="24"/>
          <w:szCs w:val="24"/>
        </w:rPr>
        <w:t>e</w:t>
      </w:r>
      <w:proofErr w:type="gramEnd"/>
      <w:r>
        <w:rPr>
          <w:rFonts w:ascii="Calibri" w:eastAsia="Calibri" w:hAnsi="Calibri" w:cs="Calibri"/>
          <w:sz w:val="24"/>
          <w:szCs w:val="24"/>
        </w:rPr>
        <w:t xml:space="preserve"> Tohono O’odham make food from different plants they find in the desert.</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 C. Groups of Tohono O’odham enjoy working outside in the summer.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D.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Tohono O’odham enjoy having a special sweet treat at the end of a busy day.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Part B: Which</w:t>
      </w:r>
      <w:r>
        <w:rPr>
          <w:rFonts w:ascii="Calibri" w:eastAsia="Calibri" w:hAnsi="Calibri" w:cs="Calibri"/>
          <w:b/>
          <w:i/>
          <w:sz w:val="24"/>
          <w:szCs w:val="24"/>
        </w:rPr>
        <w:t xml:space="preserve"> </w:t>
      </w:r>
      <w:r>
        <w:rPr>
          <w:rFonts w:ascii="Calibri" w:eastAsia="Calibri" w:hAnsi="Calibri" w:cs="Calibri"/>
          <w:b/>
          <w:i/>
          <w:sz w:val="24"/>
          <w:szCs w:val="24"/>
          <w:u w:val="single"/>
        </w:rPr>
        <w:t>three</w:t>
      </w:r>
      <w:r>
        <w:rPr>
          <w:rFonts w:ascii="Calibri" w:eastAsia="Calibri" w:hAnsi="Calibri" w:cs="Calibri"/>
          <w:sz w:val="24"/>
          <w:szCs w:val="24"/>
        </w:rPr>
        <w:t xml:space="preserve"> details from the passage best support the main idea in Part A?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A.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Tohono O’odham live in the Arizona desert.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B. The saguaro fruit grows at the top of the cactus and at the ends of its arms.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C. The young women and children gather the fruit from the </w:t>
      </w:r>
      <w:r>
        <w:rPr>
          <w:rFonts w:ascii="Calibri" w:eastAsia="Calibri" w:hAnsi="Calibri" w:cs="Calibri"/>
          <w:sz w:val="24"/>
          <w:szCs w:val="24"/>
        </w:rPr>
        <w:t xml:space="preserve">cactus plants.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D. The men make a shelter and build fires for cooking.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E. The older women scrape the fruit out of its peel, cook it, and strain it.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 xml:space="preserve">F. The more it cooks, the thicker and sweeter the jam gets. </w:t>
      </w:r>
    </w:p>
    <w:p w:rsidR="003434A1" w:rsidRDefault="00713800">
      <w:pPr>
        <w:spacing w:line="240" w:lineRule="auto"/>
        <w:ind w:firstLine="720"/>
        <w:rPr>
          <w:rFonts w:ascii="Calibri" w:eastAsia="Calibri" w:hAnsi="Calibri" w:cs="Calibri"/>
          <w:sz w:val="24"/>
          <w:szCs w:val="24"/>
        </w:rPr>
      </w:pPr>
      <w:r>
        <w:rPr>
          <w:rFonts w:ascii="Calibri" w:eastAsia="Calibri" w:hAnsi="Calibri" w:cs="Calibri"/>
          <w:sz w:val="24"/>
          <w:szCs w:val="24"/>
        </w:rPr>
        <w:t>G. When the jam is ready, children spread it on bread and eat all they can.</w:t>
      </w:r>
    </w:p>
    <w:p w:rsidR="003434A1" w:rsidRDefault="003434A1">
      <w:pPr>
        <w:spacing w:line="240" w:lineRule="auto"/>
        <w:ind w:firstLine="720"/>
        <w:rPr>
          <w:rFonts w:ascii="Calibri" w:eastAsia="Calibri" w:hAnsi="Calibri" w:cs="Calibri"/>
          <w:sz w:val="24"/>
          <w:szCs w:val="24"/>
        </w:rPr>
      </w:pPr>
    </w:p>
    <w:p w:rsidR="003434A1" w:rsidRDefault="003434A1">
      <w:pPr>
        <w:spacing w:line="240" w:lineRule="auto"/>
        <w:ind w:firstLine="720"/>
        <w:rPr>
          <w:rFonts w:ascii="Calibri" w:eastAsia="Calibri" w:hAnsi="Calibri" w:cs="Calibri"/>
          <w:sz w:val="24"/>
          <w:szCs w:val="24"/>
        </w:rPr>
      </w:pPr>
    </w:p>
    <w:p w:rsidR="003434A1" w:rsidRDefault="003434A1">
      <w:pPr>
        <w:spacing w:line="240" w:lineRule="auto"/>
        <w:ind w:firstLine="720"/>
        <w:rPr>
          <w:rFonts w:ascii="Calibri" w:eastAsia="Calibri" w:hAnsi="Calibri" w:cs="Calibri"/>
          <w:sz w:val="24"/>
          <w:szCs w:val="24"/>
        </w:rPr>
      </w:pPr>
    </w:p>
    <w:p w:rsidR="003434A1" w:rsidRDefault="003434A1">
      <w:pPr>
        <w:spacing w:line="240" w:lineRule="auto"/>
        <w:ind w:firstLine="720"/>
        <w:rPr>
          <w:rFonts w:ascii="Calibri" w:eastAsia="Calibri" w:hAnsi="Calibri" w:cs="Calibri"/>
          <w:sz w:val="24"/>
          <w:szCs w:val="24"/>
        </w:rPr>
      </w:pP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(Optional Writing Prompt) Pretend that you are a member of the Tohono O’odham and live in the Arizona desert. Write a story about the day you helped make jam from the fruits o</w:t>
      </w:r>
      <w:r>
        <w:rPr>
          <w:rFonts w:ascii="Calibri" w:eastAsia="Calibri" w:hAnsi="Calibri" w:cs="Calibri"/>
          <w:sz w:val="24"/>
          <w:szCs w:val="24"/>
        </w:rPr>
        <w:t>f the saguaro. Start your story when you woke up in the morning and finish your story when you went to bed at night. Use information from the passage in your story, but you may make up details also.</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 xml:space="preserve"> Use the lines on the next page to write your story. </w:t>
      </w:r>
    </w:p>
    <w:p w:rsidR="003434A1" w:rsidRDefault="003434A1">
      <w:pPr>
        <w:spacing w:line="240" w:lineRule="auto"/>
        <w:rPr>
          <w:rFonts w:ascii="Calibri" w:eastAsia="Calibri" w:hAnsi="Calibri" w:cs="Calibri"/>
          <w:sz w:val="24"/>
          <w:szCs w:val="24"/>
        </w:rPr>
      </w:pPr>
    </w:p>
    <w:p w:rsidR="003434A1" w:rsidRDefault="00713800">
      <w:pPr>
        <w:spacing w:line="240" w:lineRule="auto"/>
        <w:rPr>
          <w:rFonts w:ascii="Calibri" w:eastAsia="Calibri" w:hAnsi="Calibri" w:cs="Calibri"/>
          <w:sz w:val="24"/>
          <w:szCs w:val="24"/>
        </w:rPr>
      </w:pPr>
      <w:r>
        <w:rPr>
          <w:rFonts w:ascii="Calibri" w:eastAsia="Calibri" w:hAnsi="Calibri" w:cs="Calibri"/>
          <w:sz w:val="24"/>
          <w:szCs w:val="24"/>
        </w:rPr>
        <w:t>Y</w:t>
      </w:r>
      <w:r>
        <w:rPr>
          <w:rFonts w:ascii="Calibri" w:eastAsia="Calibri" w:hAnsi="Calibri" w:cs="Calibri"/>
          <w:sz w:val="24"/>
          <w:szCs w:val="24"/>
        </w:rPr>
        <w:t xml:space="preserve">our writing will be scored on how well you: </w:t>
      </w:r>
    </w:p>
    <w:p w:rsidR="003434A1" w:rsidRDefault="00713800">
      <w:pPr>
        <w:numPr>
          <w:ilvl w:val="0"/>
          <w:numId w:val="5"/>
        </w:numPr>
        <w:spacing w:line="240" w:lineRule="auto"/>
        <w:rPr>
          <w:rFonts w:ascii="Calibri" w:eastAsia="Calibri" w:hAnsi="Calibri" w:cs="Calibri"/>
          <w:sz w:val="24"/>
          <w:szCs w:val="24"/>
        </w:rPr>
      </w:pPr>
      <w:proofErr w:type="gramStart"/>
      <w:r>
        <w:rPr>
          <w:rFonts w:ascii="Calibri" w:eastAsia="Calibri" w:hAnsi="Calibri" w:cs="Calibri"/>
          <w:sz w:val="24"/>
          <w:szCs w:val="24"/>
        </w:rPr>
        <w:t>show</w:t>
      </w:r>
      <w:proofErr w:type="gramEnd"/>
      <w:r>
        <w:rPr>
          <w:rFonts w:ascii="Calibri" w:eastAsia="Calibri" w:hAnsi="Calibri" w:cs="Calibri"/>
          <w:sz w:val="24"/>
          <w:szCs w:val="24"/>
        </w:rPr>
        <w:t xml:space="preserve"> that you understood the ideas in the passage. </w:t>
      </w:r>
    </w:p>
    <w:p w:rsidR="003434A1" w:rsidRDefault="00713800">
      <w:pPr>
        <w:numPr>
          <w:ilvl w:val="0"/>
          <w:numId w:val="5"/>
        </w:numPr>
        <w:spacing w:line="240" w:lineRule="auto"/>
        <w:rPr>
          <w:rFonts w:ascii="Calibri" w:eastAsia="Calibri" w:hAnsi="Calibri" w:cs="Calibri"/>
          <w:sz w:val="24"/>
          <w:szCs w:val="24"/>
        </w:rPr>
      </w:pPr>
      <w:proofErr w:type="gramStart"/>
      <w:r>
        <w:rPr>
          <w:rFonts w:ascii="Calibri" w:eastAsia="Calibri" w:hAnsi="Calibri" w:cs="Calibri"/>
          <w:sz w:val="24"/>
          <w:szCs w:val="24"/>
        </w:rPr>
        <w:t>use</w:t>
      </w:r>
      <w:proofErr w:type="gramEnd"/>
      <w:r>
        <w:rPr>
          <w:rFonts w:ascii="Calibri" w:eastAsia="Calibri" w:hAnsi="Calibri" w:cs="Calibri"/>
          <w:sz w:val="24"/>
          <w:szCs w:val="24"/>
        </w:rPr>
        <w:t xml:space="preserve"> ideas from the passage as part of your own story.</w:t>
      </w:r>
    </w:p>
    <w:p w:rsidR="003434A1" w:rsidRDefault="00713800">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 xml:space="preserve"> </w:t>
      </w:r>
      <w:proofErr w:type="gramStart"/>
      <w:r>
        <w:rPr>
          <w:rFonts w:ascii="Calibri" w:eastAsia="Calibri" w:hAnsi="Calibri" w:cs="Calibri"/>
          <w:sz w:val="24"/>
          <w:szCs w:val="24"/>
        </w:rPr>
        <w:t>use</w:t>
      </w:r>
      <w:proofErr w:type="gramEnd"/>
      <w:r>
        <w:rPr>
          <w:rFonts w:ascii="Calibri" w:eastAsia="Calibri" w:hAnsi="Calibri" w:cs="Calibri"/>
          <w:sz w:val="24"/>
          <w:szCs w:val="24"/>
        </w:rPr>
        <w:t xml:space="preserve"> words and sentences to create images for the reader. </w:t>
      </w:r>
    </w:p>
    <w:p w:rsidR="003434A1" w:rsidRDefault="00713800">
      <w:pPr>
        <w:numPr>
          <w:ilvl w:val="0"/>
          <w:numId w:val="5"/>
        </w:numPr>
        <w:spacing w:line="240" w:lineRule="auto"/>
        <w:rPr>
          <w:rFonts w:ascii="Calibri" w:eastAsia="Calibri" w:hAnsi="Calibri" w:cs="Calibri"/>
          <w:sz w:val="24"/>
          <w:szCs w:val="24"/>
        </w:rPr>
      </w:pPr>
      <w:proofErr w:type="gramStart"/>
      <w:r>
        <w:rPr>
          <w:rFonts w:ascii="Calibri" w:eastAsia="Calibri" w:hAnsi="Calibri" w:cs="Calibri"/>
          <w:sz w:val="24"/>
          <w:szCs w:val="24"/>
        </w:rPr>
        <w:t>use</w:t>
      </w:r>
      <w:proofErr w:type="gramEnd"/>
      <w:r>
        <w:rPr>
          <w:rFonts w:ascii="Calibri" w:eastAsia="Calibri" w:hAnsi="Calibri" w:cs="Calibri"/>
          <w:sz w:val="24"/>
          <w:szCs w:val="24"/>
        </w:rPr>
        <w:t xml:space="preserve"> periods, capital letters, and correct gram</w:t>
      </w:r>
      <w:r>
        <w:rPr>
          <w:rFonts w:ascii="Calibri" w:eastAsia="Calibri" w:hAnsi="Calibri" w:cs="Calibri"/>
          <w:sz w:val="24"/>
          <w:szCs w:val="24"/>
        </w:rPr>
        <w:t>mar.</w:t>
      </w: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3434A1">
      <w:pPr>
        <w:spacing w:line="240" w:lineRule="auto"/>
        <w:rPr>
          <w:rFonts w:ascii="Calibri" w:eastAsia="Calibri" w:hAnsi="Calibri" w:cs="Calibri"/>
          <w:b/>
          <w:sz w:val="24"/>
          <w:szCs w:val="24"/>
        </w:rPr>
      </w:pPr>
    </w:p>
    <w:p w:rsidR="003434A1" w:rsidRDefault="00713800">
      <w:pPr>
        <w:spacing w:line="240" w:lineRule="auto"/>
        <w:rPr>
          <w:rFonts w:ascii="Century Gothic" w:eastAsia="Century Gothic" w:hAnsi="Century Gothic" w:cs="Century Gothic"/>
          <w:b/>
          <w:sz w:val="36"/>
          <w:szCs w:val="36"/>
        </w:rPr>
      </w:pPr>
      <w:r>
        <w:rPr>
          <w:rFonts w:ascii="Century Gothic" w:eastAsia="Century Gothic" w:hAnsi="Century Gothic" w:cs="Century Gothic"/>
          <w:b/>
          <w:sz w:val="36"/>
          <w:szCs w:val="36"/>
        </w:rPr>
        <w:t>Social Studies Enrichment</w:t>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Read and study the sources about La </w:t>
      </w:r>
      <w:proofErr w:type="spellStart"/>
      <w:r>
        <w:rPr>
          <w:rFonts w:ascii="Century Gothic" w:eastAsia="Century Gothic" w:hAnsi="Century Gothic" w:cs="Century Gothic"/>
          <w:b/>
          <w:sz w:val="24"/>
          <w:szCs w:val="24"/>
        </w:rPr>
        <w:t>Balise</w:t>
      </w:r>
      <w:proofErr w:type="spellEnd"/>
      <w:r>
        <w:rPr>
          <w:rFonts w:ascii="Century Gothic" w:eastAsia="Century Gothic" w:hAnsi="Century Gothic" w:cs="Century Gothic"/>
          <w:b/>
          <w:sz w:val="24"/>
          <w:szCs w:val="24"/>
        </w:rPr>
        <w:t xml:space="preserve">. Then use the four sources and your knowledge of social studies to answer the questions. </w:t>
      </w: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Source 1</w:t>
      </w:r>
    </w:p>
    <w:p w:rsidR="003434A1" w:rsidRDefault="00713800">
      <w:pPr>
        <w:spacing w:line="240" w:lineRule="auto"/>
        <w:rPr>
          <w:rFonts w:ascii="Century Gothic" w:eastAsia="Century Gothic" w:hAnsi="Century Gothic" w:cs="Century Gothic"/>
          <w:b/>
          <w:sz w:val="36"/>
          <w:szCs w:val="36"/>
        </w:rPr>
      </w:pPr>
      <w:r>
        <w:rPr>
          <w:rFonts w:ascii="Century Gothic" w:eastAsia="Century Gothic" w:hAnsi="Century Gothic" w:cs="Century Gothic"/>
          <w:b/>
          <w:noProof/>
          <w:sz w:val="36"/>
          <w:szCs w:val="36"/>
          <w:lang w:val="en-US"/>
        </w:rPr>
        <w:drawing>
          <wp:inline distT="114300" distB="114300" distL="114300" distR="114300">
            <wp:extent cx="5272088" cy="4195779"/>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l="33493" t="33903" r="33814" b="14814"/>
                    <a:stretch>
                      <a:fillRect/>
                    </a:stretch>
                  </pic:blipFill>
                  <pic:spPr>
                    <a:xfrm>
                      <a:off x="0" y="0"/>
                      <a:ext cx="5272088" cy="4195779"/>
                    </a:xfrm>
                    <a:prstGeom prst="rect">
                      <a:avLst/>
                    </a:prstGeom>
                    <a:ln/>
                  </pic:spPr>
                </pic:pic>
              </a:graphicData>
            </a:graphic>
          </wp:inline>
        </w:drawing>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Source 2</w:t>
      </w:r>
      <w:r>
        <w:rPr>
          <w:rFonts w:ascii="Century Gothic" w:eastAsia="Century Gothic" w:hAnsi="Century Gothic" w:cs="Century Gothic"/>
          <w:b/>
          <w:noProof/>
          <w:sz w:val="36"/>
          <w:szCs w:val="36"/>
          <w:lang w:val="en-US"/>
        </w:rPr>
        <w:drawing>
          <wp:inline distT="114300" distB="114300" distL="114300" distR="114300">
            <wp:extent cx="5943600" cy="5041900"/>
            <wp:effectExtent l="0" t="0" r="0" b="0"/>
            <wp:docPr id="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9"/>
                    <a:srcRect l="14583" t="15954" r="14423" b="7407"/>
                    <a:stretch>
                      <a:fillRect/>
                    </a:stretch>
                  </pic:blipFill>
                  <pic:spPr>
                    <a:xfrm>
                      <a:off x="0" y="0"/>
                      <a:ext cx="5943600" cy="5041900"/>
                    </a:xfrm>
                    <a:prstGeom prst="rect">
                      <a:avLst/>
                    </a:prstGeom>
                    <a:ln/>
                  </pic:spPr>
                </pic:pic>
              </a:graphicData>
            </a:graphic>
          </wp:inline>
        </w:drawing>
      </w:r>
    </w:p>
    <w:p w:rsidR="003434A1" w:rsidRDefault="003434A1">
      <w:pPr>
        <w:spacing w:line="240" w:lineRule="auto"/>
        <w:rPr>
          <w:rFonts w:ascii="Century Gothic" w:eastAsia="Century Gothic" w:hAnsi="Century Gothic" w:cs="Century Gothic"/>
          <w:b/>
          <w:sz w:val="36"/>
          <w:szCs w:val="36"/>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Source 3</w:t>
      </w: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noProof/>
          <w:sz w:val="28"/>
          <w:szCs w:val="28"/>
          <w:lang w:val="en-US"/>
        </w:rPr>
        <w:drawing>
          <wp:inline distT="114300" distB="114300" distL="114300" distR="114300">
            <wp:extent cx="5943600" cy="3568700"/>
            <wp:effectExtent l="0" t="0" r="0" b="0"/>
            <wp:docPr id="3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l="14262" t="16809" r="14743" b="7407"/>
                    <a:stretch>
                      <a:fillRect/>
                    </a:stretch>
                  </pic:blipFill>
                  <pic:spPr>
                    <a:xfrm>
                      <a:off x="0" y="0"/>
                      <a:ext cx="5943600" cy="3568700"/>
                    </a:xfrm>
                    <a:prstGeom prst="rect">
                      <a:avLst/>
                    </a:prstGeom>
                    <a:ln/>
                  </pic:spPr>
                </pic:pic>
              </a:graphicData>
            </a:graphic>
          </wp:inline>
        </w:drawing>
      </w: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SOURCE 4</w:t>
      </w:r>
    </w:p>
    <w:p w:rsidR="003434A1" w:rsidRDefault="003434A1">
      <w:pPr>
        <w:spacing w:line="240" w:lineRule="auto"/>
        <w:rPr>
          <w:rFonts w:ascii="Century Gothic" w:eastAsia="Century Gothic" w:hAnsi="Century Gothic" w:cs="Century Gothic"/>
          <w:b/>
          <w:sz w:val="24"/>
          <w:szCs w:val="24"/>
        </w:rPr>
      </w:pPr>
    </w:p>
    <w:p w:rsidR="003434A1" w:rsidRDefault="00713800">
      <w:pPr>
        <w:spacing w:line="240" w:lineRule="auto"/>
        <w:rPr>
          <w:rFonts w:ascii="Century Gothic" w:eastAsia="Century Gothic" w:hAnsi="Century Gothic" w:cs="Century Gothic"/>
          <w:b/>
          <w:sz w:val="24"/>
          <w:szCs w:val="24"/>
        </w:rPr>
      </w:pPr>
      <w:r>
        <w:rPr>
          <w:noProof/>
          <w:lang w:val="en-US"/>
        </w:rPr>
        <w:drawing>
          <wp:anchor distT="114300" distB="114300" distL="114300" distR="114300" simplePos="0" relativeHeight="251672576" behindDoc="0" locked="0" layoutInCell="1" hidden="0" allowOverlap="1">
            <wp:simplePos x="0" y="0"/>
            <wp:positionH relativeFrom="column">
              <wp:posOffset>200025</wp:posOffset>
            </wp:positionH>
            <wp:positionV relativeFrom="paragraph">
              <wp:posOffset>285750</wp:posOffset>
            </wp:positionV>
            <wp:extent cx="6186488" cy="3190875"/>
            <wp:effectExtent l="0" t="0" r="0" b="0"/>
            <wp:wrapSquare wrapText="bothSides" distT="114300" distB="114300" distL="114300" distR="114300"/>
            <wp:docPr id="4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l="14262" t="19088" r="14423" b="7122"/>
                    <a:stretch>
                      <a:fillRect/>
                    </a:stretch>
                  </pic:blipFill>
                  <pic:spPr>
                    <a:xfrm>
                      <a:off x="0" y="0"/>
                      <a:ext cx="6186488" cy="3190875"/>
                    </a:xfrm>
                    <a:prstGeom prst="rect">
                      <a:avLst/>
                    </a:prstGeom>
                    <a:ln/>
                  </pic:spPr>
                </pic:pic>
              </a:graphicData>
            </a:graphic>
          </wp:anchor>
        </w:drawing>
      </w: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sz w:val="28"/>
          <w:szCs w:val="28"/>
        </w:rPr>
      </w:pPr>
    </w:p>
    <w:p w:rsidR="003434A1" w:rsidRDefault="003434A1">
      <w:pPr>
        <w:spacing w:line="240" w:lineRule="auto"/>
        <w:rPr>
          <w:rFonts w:ascii="Century Gothic" w:eastAsia="Century Gothic" w:hAnsi="Century Gothic" w:cs="Century Gothic"/>
          <w:sz w:val="28"/>
          <w:szCs w:val="28"/>
        </w:rPr>
      </w:pPr>
    </w:p>
    <w:p w:rsidR="003434A1" w:rsidRDefault="003434A1">
      <w:pPr>
        <w:spacing w:line="240" w:lineRule="auto"/>
        <w:rPr>
          <w:rFonts w:ascii="Century Gothic" w:eastAsia="Century Gothic" w:hAnsi="Century Gothic" w:cs="Century Gothic"/>
          <w:sz w:val="28"/>
          <w:szCs w:val="28"/>
        </w:rPr>
      </w:pPr>
    </w:p>
    <w:p w:rsidR="003434A1" w:rsidRDefault="003434A1">
      <w:pPr>
        <w:spacing w:line="240" w:lineRule="auto"/>
        <w:rPr>
          <w:rFonts w:ascii="Century Gothic" w:eastAsia="Century Gothic" w:hAnsi="Century Gothic" w:cs="Century Gothic"/>
          <w:sz w:val="28"/>
          <w:szCs w:val="28"/>
        </w:rPr>
      </w:pPr>
    </w:p>
    <w:p w:rsidR="003434A1" w:rsidRDefault="003434A1">
      <w:pPr>
        <w:spacing w:line="240" w:lineRule="auto"/>
        <w:rPr>
          <w:rFonts w:ascii="Century Gothic" w:eastAsia="Century Gothic" w:hAnsi="Century Gothic" w:cs="Century Gothic"/>
          <w:b/>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ind w:left="72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most likely made adapting to life in La </w:t>
      </w:r>
      <w:proofErr w:type="spellStart"/>
      <w:r>
        <w:rPr>
          <w:rFonts w:ascii="Century Gothic" w:eastAsia="Century Gothic" w:hAnsi="Century Gothic" w:cs="Century Gothic"/>
          <w:sz w:val="24"/>
          <w:szCs w:val="24"/>
        </w:rPr>
        <w:t>Balise</w:t>
      </w:r>
      <w:proofErr w:type="spellEnd"/>
      <w:r>
        <w:rPr>
          <w:rFonts w:ascii="Century Gothic" w:eastAsia="Century Gothic" w:hAnsi="Century Gothic" w:cs="Century Gothic"/>
          <w:sz w:val="24"/>
          <w:szCs w:val="24"/>
        </w:rPr>
        <w:t xml:space="preserve"> difficult? </w:t>
      </w:r>
    </w:p>
    <w:p w:rsidR="003434A1" w:rsidRDefault="00713800">
      <w:pPr>
        <w:spacing w:line="240" w:lineRule="auto"/>
        <w:ind w:left="720"/>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Select the </w:t>
      </w:r>
      <w:r>
        <w:rPr>
          <w:rFonts w:ascii="Century Gothic" w:eastAsia="Century Gothic" w:hAnsi="Century Gothic" w:cs="Century Gothic"/>
          <w:b/>
          <w:sz w:val="24"/>
          <w:szCs w:val="24"/>
        </w:rPr>
        <w:t>three</w:t>
      </w:r>
      <w:r>
        <w:rPr>
          <w:rFonts w:ascii="Century Gothic" w:eastAsia="Century Gothic" w:hAnsi="Century Gothic" w:cs="Century Gothic"/>
          <w:sz w:val="24"/>
          <w:szCs w:val="24"/>
        </w:rPr>
        <w:t xml:space="preserve"> correct answers. </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Hurricanes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Fish</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Floods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Alligators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Crawfish</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Rainstorms</w:t>
      </w:r>
    </w:p>
    <w:p w:rsidR="003434A1" w:rsidRDefault="003434A1">
      <w:pPr>
        <w:spacing w:line="240" w:lineRule="auto"/>
        <w:ind w:left="72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Using the map in Source 2, what is the name of the body of water that the Mississippi River flows into?</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Gulf of Mexico</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Atlantic Ocean</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Lake Pontchartrain</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Red River</w:t>
      </w:r>
    </w:p>
    <w:p w:rsidR="003434A1" w:rsidRDefault="003434A1">
      <w:pPr>
        <w:spacing w:line="240" w:lineRule="auto"/>
        <w:ind w:left="144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What type of land is described in Source 3?</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Prairie</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Swamp</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Marsh</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Valley</w:t>
      </w:r>
    </w:p>
    <w:p w:rsidR="003434A1" w:rsidRDefault="003434A1">
      <w:pPr>
        <w:spacing w:line="240" w:lineRule="auto"/>
        <w:ind w:left="72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Which natural feature was </w:t>
      </w:r>
      <w:r>
        <w:rPr>
          <w:rFonts w:ascii="Century Gothic" w:eastAsia="Century Gothic" w:hAnsi="Century Gothic" w:cs="Century Gothic"/>
          <w:b/>
          <w:sz w:val="24"/>
          <w:szCs w:val="24"/>
        </w:rPr>
        <w:t>most</w:t>
      </w:r>
      <w:r>
        <w:rPr>
          <w:rFonts w:ascii="Century Gothic" w:eastAsia="Century Gothic" w:hAnsi="Century Gothic" w:cs="Century Gothic"/>
          <w:sz w:val="24"/>
          <w:szCs w:val="24"/>
        </w:rPr>
        <w:t xml:space="preserve"> important to the early Spanish and French explorers as shown in the map in Source 2?</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Toulouse</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Mississippi River</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East Pass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Pass a </w:t>
      </w:r>
      <w:proofErr w:type="spellStart"/>
      <w:r>
        <w:rPr>
          <w:rFonts w:ascii="Century Gothic" w:eastAsia="Century Gothic" w:hAnsi="Century Gothic" w:cs="Century Gothic"/>
          <w:sz w:val="24"/>
          <w:szCs w:val="24"/>
        </w:rPr>
        <w:t>Sauvol</w:t>
      </w:r>
      <w:proofErr w:type="spellEnd"/>
    </w:p>
    <w:p w:rsidR="003434A1" w:rsidRDefault="003434A1">
      <w:pPr>
        <w:spacing w:line="240" w:lineRule="auto"/>
        <w:ind w:left="72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Using Source 3 and Source 4, what does the “plank footpath” and buildings “on piles” tel</w:t>
      </w:r>
      <w:r>
        <w:rPr>
          <w:rFonts w:ascii="Century Gothic" w:eastAsia="Century Gothic" w:hAnsi="Century Gothic" w:cs="Century Gothic"/>
          <w:sz w:val="24"/>
          <w:szCs w:val="24"/>
        </w:rPr>
        <w:t>l about the land?</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land often flooded</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land had many alligators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land was uneven</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land contained thick forests.</w:t>
      </w: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72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Why did the early explorers concentrate on the area shown in Source 2?</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 location was within a few days travel to their </w:t>
      </w:r>
      <w:r>
        <w:rPr>
          <w:rFonts w:ascii="Century Gothic" w:eastAsia="Century Gothic" w:hAnsi="Century Gothic" w:cs="Century Gothic"/>
          <w:sz w:val="24"/>
          <w:szCs w:val="24"/>
        </w:rPr>
        <w:t>vast empires in South America.</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New World was filled with gold and valuable other treasures that were readily taken from the waterways.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animal skins that were found in the region were in high demand in Spain.</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Mississippi River was a valuable natural resource that could benefit their economic plans.</w:t>
      </w: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What is the significance of La Salle’s land claim in 1682 as shown in Source 1?</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He was the first European to gain access to the New World.</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His land claim allowed</w:t>
      </w:r>
      <w:r>
        <w:rPr>
          <w:rFonts w:ascii="Century Gothic" w:eastAsia="Century Gothic" w:hAnsi="Century Gothic" w:cs="Century Gothic"/>
          <w:sz w:val="24"/>
          <w:szCs w:val="24"/>
        </w:rPr>
        <w:t xml:space="preserve"> France to control vast territory in the New World.</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He was able to establish trading posts between Native Americans and Britain.</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His land claim gave King Louis XIV complete control in the New World. </w:t>
      </w:r>
    </w:p>
    <w:p w:rsidR="003434A1" w:rsidRDefault="003434A1">
      <w:pPr>
        <w:spacing w:line="240" w:lineRule="auto"/>
        <w:ind w:left="144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What is the most likely reason that de la Tour’s land s</w:t>
      </w:r>
      <w:r>
        <w:rPr>
          <w:rFonts w:ascii="Century Gothic" w:eastAsia="Century Gothic" w:hAnsi="Century Gothic" w:cs="Century Gothic"/>
          <w:sz w:val="24"/>
          <w:szCs w:val="24"/>
        </w:rPr>
        <w:t>urvey was used to create the map shown in Source 2?</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map helped to find the shortest route from the Gulf of Mexico to New Orleans.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map would safely navigate ships in the waterways of northern Louisiana.</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map helped in the development and settleme</w:t>
      </w:r>
      <w:r>
        <w:rPr>
          <w:rFonts w:ascii="Century Gothic" w:eastAsia="Century Gothic" w:hAnsi="Century Gothic" w:cs="Century Gothic"/>
          <w:sz w:val="24"/>
          <w:szCs w:val="24"/>
        </w:rPr>
        <w:t>nt of New Orleans and surrounding regions.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The map marked the locations of any Native Americans living in the region.</w:t>
      </w:r>
    </w:p>
    <w:p w:rsidR="003434A1" w:rsidRDefault="003434A1">
      <w:pPr>
        <w:spacing w:line="240" w:lineRule="auto"/>
        <w:ind w:left="1440"/>
        <w:rPr>
          <w:rFonts w:ascii="Century Gothic" w:eastAsia="Century Gothic" w:hAnsi="Century Gothic" w:cs="Century Gothic"/>
          <w:sz w:val="24"/>
          <w:szCs w:val="24"/>
        </w:rPr>
      </w:pPr>
    </w:p>
    <w:p w:rsidR="003434A1" w:rsidRDefault="00713800">
      <w:pPr>
        <w:numPr>
          <w:ilvl w:val="0"/>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Why did the United States purchase the Louisiana Territory from the French?</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increase the amount of citizens that would be able to pay </w:t>
      </w:r>
      <w:r>
        <w:rPr>
          <w:rFonts w:ascii="Century Gothic" w:eastAsia="Century Gothic" w:hAnsi="Century Gothic" w:cs="Century Gothic"/>
          <w:sz w:val="24"/>
          <w:szCs w:val="24"/>
        </w:rPr>
        <w:t>taxes for government services.</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To secure the natural resources found in the area.</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To create a boundary between the colonies and Native Americans out west.</w:t>
      </w:r>
    </w:p>
    <w:p w:rsidR="003434A1" w:rsidRDefault="00713800">
      <w:pPr>
        <w:numPr>
          <w:ilvl w:val="1"/>
          <w:numId w:val="6"/>
        </w:num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To expand territory and control the trade along the Mississippi River. </w:t>
      </w: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ind w:left="1440"/>
        <w:rPr>
          <w:rFonts w:ascii="Century Gothic" w:eastAsia="Century Gothic" w:hAnsi="Century Gothic" w:cs="Century Gothic"/>
          <w:sz w:val="24"/>
          <w:szCs w:val="24"/>
        </w:rPr>
      </w:pPr>
    </w:p>
    <w:p w:rsidR="003434A1" w:rsidRDefault="00713800">
      <w:pPr>
        <w:spacing w:line="240" w:lineRule="auto"/>
        <w:ind w:left="1440"/>
        <w:rPr>
          <w:rFonts w:ascii="Century Gothic" w:eastAsia="Century Gothic" w:hAnsi="Century Gothic" w:cs="Century Gothic"/>
          <w:b/>
          <w:sz w:val="24"/>
          <w:szCs w:val="24"/>
        </w:rPr>
      </w:pPr>
      <w:r>
        <w:rPr>
          <w:rFonts w:ascii="Century Gothic" w:eastAsia="Century Gothic" w:hAnsi="Century Gothic" w:cs="Century Gothic"/>
          <w:b/>
          <w:sz w:val="24"/>
          <w:szCs w:val="24"/>
        </w:rPr>
        <w:t>Source 1</w:t>
      </w:r>
    </w:p>
    <w:p w:rsidR="003434A1" w:rsidRDefault="003434A1">
      <w:pPr>
        <w:spacing w:line="240" w:lineRule="auto"/>
        <w:ind w:left="1440"/>
        <w:rPr>
          <w:rFonts w:ascii="Century Gothic" w:eastAsia="Century Gothic" w:hAnsi="Century Gothic" w:cs="Century Gothic"/>
          <w:sz w:val="24"/>
          <w:szCs w:val="24"/>
        </w:rPr>
      </w:pPr>
    </w:p>
    <w:p w:rsidR="003434A1" w:rsidRDefault="00713800">
      <w:pPr>
        <w:spacing w:line="240" w:lineRule="auto"/>
        <w:ind w:left="720"/>
        <w:rPr>
          <w:rFonts w:ascii="Century Gothic" w:eastAsia="Century Gothic" w:hAnsi="Century Gothic" w:cs="Century Gothic"/>
          <w:sz w:val="24"/>
          <w:szCs w:val="24"/>
        </w:rPr>
      </w:pPr>
      <w:r>
        <w:rPr>
          <w:rFonts w:ascii="Century Gothic" w:eastAsia="Century Gothic" w:hAnsi="Century Gothic" w:cs="Century Gothic"/>
          <w:noProof/>
          <w:sz w:val="24"/>
          <w:szCs w:val="24"/>
          <w:lang w:val="en-US"/>
        </w:rPr>
        <w:drawing>
          <wp:inline distT="114300" distB="114300" distL="114300" distR="114300">
            <wp:extent cx="4948238" cy="3829050"/>
            <wp:effectExtent l="0" t="0" r="0" b="0"/>
            <wp:docPr id="3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2"/>
                    <a:srcRect l="20512" t="24629" r="49679" b="15452"/>
                    <a:stretch>
                      <a:fillRect/>
                    </a:stretch>
                  </pic:blipFill>
                  <pic:spPr>
                    <a:xfrm>
                      <a:off x="0" y="0"/>
                      <a:ext cx="4948238" cy="3829050"/>
                    </a:xfrm>
                    <a:prstGeom prst="rect">
                      <a:avLst/>
                    </a:prstGeom>
                    <a:ln/>
                  </pic:spPr>
                </pic:pic>
              </a:graphicData>
            </a:graphic>
          </wp:inline>
        </w:drawing>
      </w:r>
    </w:p>
    <w:p w:rsidR="003434A1" w:rsidRDefault="003434A1">
      <w:pPr>
        <w:spacing w:line="240" w:lineRule="auto"/>
        <w:ind w:left="720"/>
        <w:rPr>
          <w:rFonts w:ascii="Century Gothic" w:eastAsia="Century Gothic" w:hAnsi="Century Gothic" w:cs="Century Gothic"/>
          <w:sz w:val="24"/>
          <w:szCs w:val="24"/>
        </w:rPr>
      </w:pPr>
    </w:p>
    <w:p w:rsidR="003434A1" w:rsidRDefault="00713800">
      <w:pPr>
        <w:spacing w:line="240" w:lineRule="auto"/>
        <w:ind w:left="720"/>
        <w:rPr>
          <w:rFonts w:ascii="Century Gothic" w:eastAsia="Century Gothic" w:hAnsi="Century Gothic" w:cs="Century Gothic"/>
          <w:b/>
          <w:sz w:val="24"/>
          <w:szCs w:val="24"/>
        </w:rPr>
      </w:pPr>
      <w:r>
        <w:rPr>
          <w:rFonts w:ascii="Century Gothic" w:eastAsia="Century Gothic" w:hAnsi="Century Gothic" w:cs="Century Gothic"/>
          <w:b/>
          <w:sz w:val="24"/>
          <w:szCs w:val="24"/>
        </w:rPr>
        <w:t>Source 2</w:t>
      </w:r>
    </w:p>
    <w:p w:rsidR="003434A1" w:rsidRDefault="003434A1">
      <w:pPr>
        <w:spacing w:line="240" w:lineRule="auto"/>
        <w:ind w:left="720"/>
        <w:rPr>
          <w:rFonts w:ascii="Century Gothic" w:eastAsia="Century Gothic" w:hAnsi="Century Gothic" w:cs="Century Gothic"/>
          <w:b/>
          <w:sz w:val="24"/>
          <w:szCs w:val="24"/>
        </w:rPr>
      </w:pPr>
    </w:p>
    <w:p w:rsidR="003434A1" w:rsidRDefault="00713800">
      <w:pPr>
        <w:spacing w:line="240" w:lineRule="auto"/>
        <w:ind w:left="720"/>
        <w:rPr>
          <w:rFonts w:ascii="Century Gothic" w:eastAsia="Century Gothic" w:hAnsi="Century Gothic" w:cs="Century Gothic"/>
        </w:rPr>
      </w:pPr>
      <w:r>
        <w:rPr>
          <w:rFonts w:ascii="Century Gothic" w:eastAsia="Century Gothic" w:hAnsi="Century Gothic" w:cs="Century Gothic"/>
        </w:rPr>
        <w:t xml:space="preserve">Throughout our state, there are festivals that celebrate elements of our culture.  Different festivals celebrate holidays, music, food, and other aspects of our culture.  This 1984 painting by Cajun artist George </w:t>
      </w:r>
      <w:proofErr w:type="spellStart"/>
      <w:r>
        <w:rPr>
          <w:rFonts w:ascii="Century Gothic" w:eastAsia="Century Gothic" w:hAnsi="Century Gothic" w:cs="Century Gothic"/>
        </w:rPr>
        <w:t>Rodrigue</w:t>
      </w:r>
      <w:proofErr w:type="spellEnd"/>
      <w:r>
        <w:rPr>
          <w:rFonts w:ascii="Century Gothic" w:eastAsia="Century Gothic" w:hAnsi="Century Gothic" w:cs="Century Gothic"/>
        </w:rPr>
        <w:t xml:space="preserve"> was done for the Breaux Bridge Cr</w:t>
      </w:r>
      <w:r>
        <w:rPr>
          <w:rFonts w:ascii="Century Gothic" w:eastAsia="Century Gothic" w:hAnsi="Century Gothic" w:cs="Century Gothic"/>
        </w:rPr>
        <w:t>awfish Festival. The festival, beginning in 1960, helped to build local interest in shellfish. Today, the festival brings in thousands of people over three days.  People come to listen to over thirty bands that play Cajun, Zydeco, and even Swamp Pop.  Othe</w:t>
      </w:r>
      <w:r>
        <w:rPr>
          <w:rFonts w:ascii="Century Gothic" w:eastAsia="Century Gothic" w:hAnsi="Century Gothic" w:cs="Century Gothic"/>
        </w:rPr>
        <w:t xml:space="preserve">r activities include a dance contest, crawfish eating contest, crawfish races, and cook offs. </w:t>
      </w:r>
    </w:p>
    <w:p w:rsidR="003434A1" w:rsidRDefault="00713800">
      <w:pPr>
        <w:spacing w:line="240" w:lineRule="auto"/>
        <w:rPr>
          <w:rFonts w:ascii="Century Gothic" w:eastAsia="Century Gothic" w:hAnsi="Century Gothic" w:cs="Century Gothic"/>
          <w:sz w:val="24"/>
          <w:szCs w:val="24"/>
        </w:rPr>
      </w:pPr>
      <w:r>
        <w:rPr>
          <w:noProof/>
          <w:lang w:val="en-US"/>
        </w:rPr>
        <w:drawing>
          <wp:anchor distT="114300" distB="114300" distL="114300" distR="114300" simplePos="0" relativeHeight="251673600" behindDoc="0" locked="0" layoutInCell="1" hidden="0" allowOverlap="1">
            <wp:simplePos x="0" y="0"/>
            <wp:positionH relativeFrom="column">
              <wp:posOffset>590550</wp:posOffset>
            </wp:positionH>
            <wp:positionV relativeFrom="paragraph">
              <wp:posOffset>152400</wp:posOffset>
            </wp:positionV>
            <wp:extent cx="2781450" cy="2309813"/>
            <wp:effectExtent l="0" t="0" r="0" b="0"/>
            <wp:wrapSquare wrapText="bothSides" distT="114300" distB="114300" distL="114300" distR="114300"/>
            <wp:docPr id="2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3"/>
                    <a:srcRect l="20352" t="30017" r="49839" b="15881"/>
                    <a:stretch>
                      <a:fillRect/>
                    </a:stretch>
                  </pic:blipFill>
                  <pic:spPr>
                    <a:xfrm>
                      <a:off x="0" y="0"/>
                      <a:ext cx="2781450" cy="2309813"/>
                    </a:xfrm>
                    <a:prstGeom prst="rect">
                      <a:avLst/>
                    </a:prstGeom>
                    <a:ln/>
                  </pic:spPr>
                </pic:pic>
              </a:graphicData>
            </a:graphic>
          </wp:anchor>
        </w:drawing>
      </w: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10. Using Source 1 and Source 2 from above and based on what you know about the mixture of traditions and culture found in Louisiana, describe two s</w:t>
      </w:r>
      <w:r>
        <w:rPr>
          <w:rFonts w:ascii="Century Gothic" w:eastAsia="Century Gothic" w:hAnsi="Century Gothic" w:cs="Century Gothic"/>
          <w:sz w:val="24"/>
          <w:szCs w:val="24"/>
        </w:rPr>
        <w:t xml:space="preserve">pecific reasons people would want to visit Louisiana. </w:t>
      </w:r>
    </w:p>
    <w:p w:rsidR="003434A1" w:rsidRDefault="003434A1">
      <w:pPr>
        <w:spacing w:line="240" w:lineRule="auto"/>
        <w:rPr>
          <w:rFonts w:ascii="Century Gothic" w:eastAsia="Century Gothic" w:hAnsi="Century Gothic" w:cs="Century Gothic"/>
          <w:sz w:val="24"/>
          <w:szCs w:val="24"/>
        </w:rPr>
      </w:pP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______________________________________________________________________________________________________________________________________________________________________________________________</w:t>
      </w: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_________________________________________________________________</w:t>
      </w: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4"/>
          <w:szCs w:val="24"/>
        </w:rPr>
        <w:t>_____________________________________________________________________</w:t>
      </w: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____________________________________________________________________________________________________________________________________________________________________________________________________________</w:t>
      </w: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___________________________________________________</w:t>
      </w: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4"/>
          <w:szCs w:val="24"/>
        </w:rPr>
        <w:t>___________________________________________________________________________________</w:t>
      </w:r>
    </w:p>
    <w:p w:rsidR="003434A1" w:rsidRDefault="00713800">
      <w:pP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w:t>
      </w:r>
      <w:r>
        <w:rPr>
          <w:rFonts w:ascii="Century Gothic" w:eastAsia="Century Gothic" w:hAnsi="Century Gothic" w:cs="Century Gothic"/>
          <w:sz w:val="24"/>
          <w:szCs w:val="24"/>
        </w:rPr>
        <w:t>__________________________________________________________________________________________________________________________________________________________________________________________________________________________</w:t>
      </w: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spacing w:line="240" w:lineRule="auto"/>
        <w:rPr>
          <w:rFonts w:ascii="Century Gothic" w:eastAsia="Century Gothic" w:hAnsi="Century Gothic" w:cs="Century Gothic"/>
          <w:sz w:val="24"/>
          <w:szCs w:val="24"/>
        </w:rPr>
      </w:pPr>
    </w:p>
    <w:p w:rsidR="003434A1" w:rsidRDefault="003434A1">
      <w:pPr>
        <w:rPr>
          <w:b/>
        </w:rPr>
      </w:pPr>
    </w:p>
    <w:tbl>
      <w:tblPr>
        <w:tblStyle w:val="a4"/>
        <w:tblW w:w="10305"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05"/>
      </w:tblGrid>
      <w:tr w:rsidR="003434A1">
        <w:trPr>
          <w:trHeight w:val="760"/>
        </w:trPr>
        <w:tc>
          <w:tcPr>
            <w:tcW w:w="10305" w:type="dxa"/>
            <w:shd w:val="clear" w:color="auto" w:fill="auto"/>
            <w:tcMar>
              <w:top w:w="100" w:type="dxa"/>
              <w:left w:w="100" w:type="dxa"/>
              <w:bottom w:w="100" w:type="dxa"/>
              <w:right w:w="100" w:type="dxa"/>
            </w:tcMar>
          </w:tcPr>
          <w:p w:rsidR="003434A1" w:rsidRDefault="00713800">
            <w:pPr>
              <w:widowControl w:val="0"/>
              <w:spacing w:line="240" w:lineRule="auto"/>
              <w:rPr>
                <w:b/>
              </w:rPr>
            </w:pPr>
            <w:r>
              <w:rPr>
                <w:b/>
              </w:rPr>
              <w:t xml:space="preserve">Use the information about Oil Spills in the ocean and your knowledge of science to answer question 1. </w:t>
            </w:r>
          </w:p>
        </w:tc>
      </w:tr>
    </w:tbl>
    <w:p w:rsidR="003434A1" w:rsidRDefault="003434A1">
      <w:pPr>
        <w:rPr>
          <w:b/>
        </w:rPr>
      </w:pPr>
    </w:p>
    <w:p w:rsidR="003434A1" w:rsidRDefault="003434A1">
      <w:pPr>
        <w:rPr>
          <w:b/>
        </w:rPr>
      </w:pPr>
    </w:p>
    <w:p w:rsidR="003434A1" w:rsidRDefault="00713800">
      <w:pPr>
        <w:rPr>
          <w:b/>
        </w:rPr>
      </w:pPr>
      <w:r>
        <w:rPr>
          <w:b/>
        </w:rPr>
        <w:t xml:space="preserve">1) </w:t>
      </w:r>
      <w:r>
        <w:rPr>
          <w:b/>
        </w:rPr>
        <w:tab/>
      </w:r>
    </w:p>
    <w:p w:rsidR="003434A1" w:rsidRDefault="00713800">
      <w:pPr>
        <w:ind w:firstLine="720"/>
        <w:rPr>
          <w:b/>
        </w:rPr>
      </w:pPr>
      <w:r>
        <w:rPr>
          <w:b/>
        </w:rPr>
        <w:t>Ships called tankers carry oil across the ocean. Accidents and engineering failures can cause the oil in the tankers to spill into the ocean. Oil spills harm plants and animals that live in the ocean. Scientists and engineers find ways to collect some of t</w:t>
      </w:r>
      <w:r>
        <w:rPr>
          <w:b/>
        </w:rPr>
        <w:t>he oil to remove it from the environment.</w:t>
      </w:r>
    </w:p>
    <w:p w:rsidR="003434A1" w:rsidRDefault="003434A1">
      <w:pPr>
        <w:rPr>
          <w:b/>
        </w:rPr>
      </w:pPr>
    </w:p>
    <w:p w:rsidR="003434A1" w:rsidRDefault="00713800">
      <w:pPr>
        <w:rPr>
          <w:rFonts w:ascii="Century Gothic" w:eastAsia="Century Gothic" w:hAnsi="Century Gothic" w:cs="Century Gothic"/>
          <w:b/>
          <w:sz w:val="20"/>
          <w:szCs w:val="20"/>
        </w:rPr>
      </w:pPr>
      <w:r>
        <w:rPr>
          <w:rFonts w:ascii="Century Gothic" w:eastAsia="Century Gothic" w:hAnsi="Century Gothic" w:cs="Century Gothic"/>
          <w:b/>
          <w:noProof/>
          <w:sz w:val="20"/>
          <w:szCs w:val="20"/>
          <w:lang w:val="en-US"/>
        </w:rPr>
        <w:drawing>
          <wp:inline distT="114300" distB="114300" distL="114300" distR="114300">
            <wp:extent cx="2990850" cy="2028825"/>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4"/>
                    <a:srcRect/>
                    <a:stretch>
                      <a:fillRect/>
                    </a:stretch>
                  </pic:blipFill>
                  <pic:spPr>
                    <a:xfrm>
                      <a:off x="0" y="0"/>
                      <a:ext cx="2990850" cy="2028825"/>
                    </a:xfrm>
                    <a:prstGeom prst="rect">
                      <a:avLst/>
                    </a:prstGeom>
                    <a:ln/>
                  </pic:spPr>
                </pic:pic>
              </a:graphicData>
            </a:graphic>
          </wp:inline>
        </w:drawing>
      </w:r>
    </w:p>
    <w:p w:rsidR="003434A1" w:rsidRDefault="00713800">
      <w:pPr>
        <w:rPr>
          <w:rFonts w:ascii="Century Gothic" w:eastAsia="Century Gothic" w:hAnsi="Century Gothic" w:cs="Century Gothic"/>
          <w:b/>
          <w:sz w:val="20"/>
          <w:szCs w:val="20"/>
        </w:rPr>
      </w:pPr>
      <w:r>
        <w:rPr>
          <w:rFonts w:ascii="Century Gothic" w:eastAsia="Century Gothic" w:hAnsi="Century Gothic" w:cs="Century Gothic"/>
          <w:b/>
          <w:sz w:val="20"/>
          <w:szCs w:val="20"/>
        </w:rPr>
        <w:t>Oil spill in the ocean</w:t>
      </w:r>
    </w:p>
    <w:p w:rsidR="003434A1" w:rsidRDefault="00713800">
      <w:pPr>
        <w:rPr>
          <w:rFonts w:ascii="Century Gothic" w:eastAsia="Century Gothic" w:hAnsi="Century Gothic" w:cs="Century Gothic"/>
          <w:b/>
          <w:sz w:val="20"/>
          <w:szCs w:val="20"/>
        </w:rPr>
      </w:pPr>
      <w:r>
        <w:rPr>
          <w:rFonts w:ascii="Century Gothic" w:eastAsia="Century Gothic" w:hAnsi="Century Gothic" w:cs="Century Gothic"/>
          <w:b/>
          <w:noProof/>
          <w:sz w:val="20"/>
          <w:szCs w:val="20"/>
          <w:lang w:val="en-US"/>
        </w:rPr>
        <w:drawing>
          <wp:inline distT="114300" distB="114300" distL="114300" distR="114300">
            <wp:extent cx="2933700" cy="19431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5"/>
                    <a:srcRect/>
                    <a:stretch>
                      <a:fillRect/>
                    </a:stretch>
                  </pic:blipFill>
                  <pic:spPr>
                    <a:xfrm>
                      <a:off x="0" y="0"/>
                      <a:ext cx="2933700" cy="1943100"/>
                    </a:xfrm>
                    <a:prstGeom prst="rect">
                      <a:avLst/>
                    </a:prstGeom>
                    <a:ln/>
                  </pic:spPr>
                </pic:pic>
              </a:graphicData>
            </a:graphic>
          </wp:inline>
        </w:drawing>
      </w:r>
    </w:p>
    <w:p w:rsidR="003434A1" w:rsidRDefault="00713800">
      <w:pPr>
        <w:rPr>
          <w:rFonts w:ascii="Century Gothic" w:eastAsia="Century Gothic" w:hAnsi="Century Gothic" w:cs="Century Gothic"/>
          <w:b/>
          <w:sz w:val="20"/>
          <w:szCs w:val="20"/>
        </w:rPr>
      </w:pPr>
      <w:r>
        <w:rPr>
          <w:rFonts w:ascii="Century Gothic" w:eastAsia="Century Gothic" w:hAnsi="Century Gothic" w:cs="Century Gothic"/>
          <w:b/>
          <w:sz w:val="20"/>
          <w:szCs w:val="20"/>
        </w:rPr>
        <w:t>Oil spill by the shore</w:t>
      </w:r>
    </w:p>
    <w:p w:rsidR="003434A1" w:rsidRDefault="00713800">
      <w:pPr>
        <w:rPr>
          <w:rFonts w:ascii="Century Gothic" w:eastAsia="Century Gothic" w:hAnsi="Century Gothic" w:cs="Century Gothic"/>
          <w:b/>
          <w:sz w:val="20"/>
          <w:szCs w:val="20"/>
        </w:rPr>
      </w:pPr>
      <w:r>
        <w:rPr>
          <w:rFonts w:ascii="Century Gothic" w:eastAsia="Century Gothic" w:hAnsi="Century Gothic" w:cs="Century Gothic"/>
          <w:b/>
          <w:noProof/>
          <w:sz w:val="20"/>
          <w:szCs w:val="20"/>
          <w:lang w:val="en-US"/>
        </w:rPr>
        <w:drawing>
          <wp:inline distT="114300" distB="114300" distL="114300" distR="114300">
            <wp:extent cx="2628900" cy="1981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2628900" cy="1981200"/>
                    </a:xfrm>
                    <a:prstGeom prst="rect">
                      <a:avLst/>
                    </a:prstGeom>
                    <a:ln/>
                  </pic:spPr>
                </pic:pic>
              </a:graphicData>
            </a:graphic>
          </wp:inline>
        </w:drawing>
      </w:r>
    </w:p>
    <w:p w:rsidR="003434A1" w:rsidRDefault="00713800">
      <w:pPr>
        <w:rPr>
          <w:rFonts w:ascii="Century Gothic" w:eastAsia="Century Gothic" w:hAnsi="Century Gothic" w:cs="Century Gothic"/>
          <w:b/>
          <w:sz w:val="20"/>
          <w:szCs w:val="20"/>
        </w:rPr>
      </w:pPr>
      <w:r>
        <w:rPr>
          <w:rFonts w:ascii="Century Gothic" w:eastAsia="Century Gothic" w:hAnsi="Century Gothic" w:cs="Century Gothic"/>
          <w:b/>
          <w:sz w:val="20"/>
          <w:szCs w:val="20"/>
        </w:rPr>
        <w:t>Bird covered in oil</w:t>
      </w:r>
    </w:p>
    <w:p w:rsidR="003434A1" w:rsidRDefault="003434A1">
      <w:pPr>
        <w:rPr>
          <w:b/>
        </w:rPr>
      </w:pPr>
    </w:p>
    <w:p w:rsidR="003434A1" w:rsidRDefault="003434A1">
      <w:pPr>
        <w:rPr>
          <w:b/>
        </w:rPr>
      </w:pPr>
    </w:p>
    <w:p w:rsidR="003434A1" w:rsidRDefault="00713800">
      <w:pPr>
        <w:rPr>
          <w:b/>
        </w:rPr>
      </w:pPr>
      <w:r>
        <w:rPr>
          <w:b/>
        </w:rPr>
        <w:t>Dr. Warner is a scientist who conducts an experiment. Dr. Warner places black powder on the oil and tests to see if a magnet will pull the black powder and oil to the side of the tub. The steps in Dr. Warner’s experiment are listed below:</w:t>
      </w:r>
    </w:p>
    <w:p w:rsidR="003434A1" w:rsidRDefault="003434A1">
      <w:pPr>
        <w:rPr>
          <w:b/>
        </w:rPr>
      </w:pPr>
    </w:p>
    <w:p w:rsidR="003434A1" w:rsidRDefault="00713800">
      <w:pPr>
        <w:numPr>
          <w:ilvl w:val="0"/>
          <w:numId w:val="10"/>
        </w:numPr>
      </w:pPr>
      <w:r>
        <w:t xml:space="preserve">Places water in </w:t>
      </w:r>
      <w:r>
        <w:t>a large plastic tub</w:t>
      </w:r>
    </w:p>
    <w:p w:rsidR="003434A1" w:rsidRDefault="00713800">
      <w:pPr>
        <w:numPr>
          <w:ilvl w:val="0"/>
          <w:numId w:val="10"/>
        </w:numPr>
      </w:pPr>
      <w:r>
        <w:t>Pours oil into the water</w:t>
      </w:r>
    </w:p>
    <w:p w:rsidR="003434A1" w:rsidRDefault="00713800">
      <w:pPr>
        <w:numPr>
          <w:ilvl w:val="0"/>
          <w:numId w:val="10"/>
        </w:numPr>
      </w:pPr>
      <w:r>
        <w:t>Drops black powder on the oil</w:t>
      </w:r>
    </w:p>
    <w:p w:rsidR="003434A1" w:rsidRDefault="00713800">
      <w:pPr>
        <w:numPr>
          <w:ilvl w:val="0"/>
          <w:numId w:val="10"/>
        </w:numPr>
      </w:pPr>
      <w:r>
        <w:t>Places a large magnet on the side of the plastic tub</w:t>
      </w:r>
    </w:p>
    <w:p w:rsidR="003434A1" w:rsidRDefault="003434A1">
      <w:pPr>
        <w:rPr>
          <w:b/>
        </w:rPr>
      </w:pPr>
    </w:p>
    <w:p w:rsidR="003434A1" w:rsidRDefault="00713800">
      <w:r>
        <w:rPr>
          <w:noProof/>
          <w:lang w:val="en-US"/>
        </w:rPr>
        <w:drawing>
          <wp:inline distT="114300" distB="114300" distL="114300" distR="114300">
            <wp:extent cx="4133850" cy="2343150"/>
            <wp:effectExtent l="0" t="0" r="0" b="0"/>
            <wp:docPr id="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4133850" cy="2343150"/>
                    </a:xfrm>
                    <a:prstGeom prst="rect">
                      <a:avLst/>
                    </a:prstGeom>
                    <a:ln/>
                  </pic:spPr>
                </pic:pic>
              </a:graphicData>
            </a:graphic>
          </wp:inline>
        </w:drawing>
      </w:r>
    </w:p>
    <w:p w:rsidR="003434A1" w:rsidRDefault="00713800">
      <w:r>
        <w:t>Dr. Warner dropping black powder on the oil.</w:t>
      </w:r>
    </w:p>
    <w:p w:rsidR="003434A1" w:rsidRDefault="00713800">
      <w:r>
        <w:rPr>
          <w:noProof/>
          <w:lang w:val="en-US"/>
        </w:rPr>
        <w:drawing>
          <wp:inline distT="114300" distB="114300" distL="114300" distR="114300">
            <wp:extent cx="4124325" cy="2228850"/>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4124325" cy="2228850"/>
                    </a:xfrm>
                    <a:prstGeom prst="rect">
                      <a:avLst/>
                    </a:prstGeom>
                    <a:ln/>
                  </pic:spPr>
                </pic:pic>
              </a:graphicData>
            </a:graphic>
          </wp:inline>
        </w:drawing>
      </w:r>
    </w:p>
    <w:p w:rsidR="003434A1" w:rsidRDefault="00713800">
      <w:r>
        <w:t>Dr. Warner holding the magnet next to the tub.</w:t>
      </w:r>
    </w:p>
    <w:p w:rsidR="003434A1" w:rsidRDefault="003434A1"/>
    <w:p w:rsidR="003434A1" w:rsidRDefault="003434A1"/>
    <w:p w:rsidR="003434A1" w:rsidRDefault="003434A1"/>
    <w:p w:rsidR="003434A1" w:rsidRDefault="00713800">
      <w:pPr>
        <w:rPr>
          <w:b/>
        </w:rPr>
      </w:pPr>
      <w:r>
        <w:rPr>
          <w:b/>
        </w:rPr>
        <w:t>a)</w:t>
      </w:r>
      <w:r>
        <w:rPr>
          <w:b/>
        </w:rPr>
        <w:tab/>
        <w:t>Which scientific question</w:t>
      </w:r>
      <w:r>
        <w:rPr>
          <w:b/>
        </w:rPr>
        <w:t xml:space="preserve"> might Dr. Warner answer using this experiment?</w:t>
      </w:r>
    </w:p>
    <w:p w:rsidR="003434A1" w:rsidRDefault="003434A1">
      <w:pPr>
        <w:ind w:firstLine="720"/>
      </w:pPr>
    </w:p>
    <w:p w:rsidR="003434A1" w:rsidRDefault="00713800">
      <w:pPr>
        <w:ind w:firstLine="720"/>
      </w:pPr>
      <w:proofErr w:type="spellStart"/>
      <w:proofErr w:type="gramStart"/>
      <w:r>
        <w:t>a.How</w:t>
      </w:r>
      <w:proofErr w:type="spellEnd"/>
      <w:proofErr w:type="gramEnd"/>
      <w:r>
        <w:t xml:space="preserve"> will plant life be affected by the oil in the ocean?</w:t>
      </w:r>
    </w:p>
    <w:p w:rsidR="003434A1" w:rsidRDefault="00713800">
      <w:pPr>
        <w:ind w:firstLine="720"/>
      </w:pPr>
      <w:proofErr w:type="spellStart"/>
      <w:proofErr w:type="gramStart"/>
      <w:r>
        <w:t>b.How</w:t>
      </w:r>
      <w:proofErr w:type="spellEnd"/>
      <w:proofErr w:type="gramEnd"/>
      <w:r>
        <w:t xml:space="preserve"> can magnets be used to move oil in water?</w:t>
      </w:r>
    </w:p>
    <w:p w:rsidR="003434A1" w:rsidRDefault="00713800">
      <w:pPr>
        <w:ind w:firstLine="720"/>
      </w:pPr>
      <w:proofErr w:type="spellStart"/>
      <w:proofErr w:type="gramStart"/>
      <w:r>
        <w:t>c.How</w:t>
      </w:r>
      <w:proofErr w:type="spellEnd"/>
      <w:proofErr w:type="gramEnd"/>
      <w:r>
        <w:t xml:space="preserve"> can tankers stop spilling oil into the oceans?</w:t>
      </w:r>
    </w:p>
    <w:p w:rsidR="003434A1" w:rsidRDefault="00713800">
      <w:pPr>
        <w:ind w:firstLine="720"/>
      </w:pPr>
      <w:proofErr w:type="spellStart"/>
      <w:proofErr w:type="gramStart"/>
      <w:r>
        <w:t>d.How</w:t>
      </w:r>
      <w:proofErr w:type="spellEnd"/>
      <w:proofErr w:type="gramEnd"/>
      <w:r>
        <w:t xml:space="preserve"> will animal life be affected by the oil in the ocean?</w:t>
      </w:r>
    </w:p>
    <w:p w:rsidR="003434A1" w:rsidRDefault="003434A1">
      <w:pPr>
        <w:ind w:firstLine="720"/>
      </w:pPr>
    </w:p>
    <w:p w:rsidR="003434A1" w:rsidRDefault="003434A1">
      <w:pPr>
        <w:ind w:firstLine="720"/>
      </w:pPr>
    </w:p>
    <w:p w:rsidR="003434A1" w:rsidRDefault="003434A1">
      <w:pPr>
        <w:ind w:firstLine="720"/>
      </w:pPr>
    </w:p>
    <w:p w:rsidR="003434A1" w:rsidRDefault="00713800">
      <w:pPr>
        <w:rPr>
          <w:b/>
        </w:rPr>
      </w:pPr>
      <w:r>
        <w:rPr>
          <w:b/>
        </w:rPr>
        <w:t>b)</w:t>
      </w:r>
    </w:p>
    <w:p w:rsidR="003434A1" w:rsidRDefault="00713800">
      <w:pPr>
        <w:ind w:left="720"/>
        <w:rPr>
          <w:b/>
        </w:rPr>
      </w:pPr>
      <w:r>
        <w:rPr>
          <w:b/>
        </w:rPr>
        <w:t>Students in a 3rd grade classroom did a similar experiment using four different materials. During the experiment, the students place oil in a square container and test the materials to deter</w:t>
      </w:r>
      <w:r>
        <w:rPr>
          <w:b/>
        </w:rPr>
        <w:t>mine if they will collect oil from the surface of the water in the container. They use black powder and magnets like Dr. Warner did. They also use feathers, sponges, and paper towels to collect the oil from the surface of the water. The data are shown in t</w:t>
      </w:r>
      <w:r>
        <w:rPr>
          <w:b/>
        </w:rPr>
        <w:t>he chart below:</w:t>
      </w:r>
    </w:p>
    <w:p w:rsidR="003434A1" w:rsidRDefault="003434A1">
      <w:pPr>
        <w:ind w:left="720"/>
        <w:rPr>
          <w:b/>
        </w:rPr>
      </w:pPr>
    </w:p>
    <w:p w:rsidR="003434A1" w:rsidRDefault="00713800">
      <w:r>
        <w:rPr>
          <w:noProof/>
          <w:lang w:val="en-US"/>
        </w:rPr>
        <w:drawing>
          <wp:inline distT="114300" distB="114300" distL="114300" distR="114300">
            <wp:extent cx="4810125" cy="28146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4810125" cy="2814638"/>
                    </a:xfrm>
                    <a:prstGeom prst="rect">
                      <a:avLst/>
                    </a:prstGeom>
                    <a:ln/>
                  </pic:spPr>
                </pic:pic>
              </a:graphicData>
            </a:graphic>
          </wp:inline>
        </w:drawing>
      </w:r>
    </w:p>
    <w:p w:rsidR="003434A1" w:rsidRDefault="003434A1"/>
    <w:p w:rsidR="003434A1" w:rsidRDefault="003434A1"/>
    <w:p w:rsidR="003434A1" w:rsidRDefault="00713800">
      <w:pPr>
        <w:rPr>
          <w:b/>
        </w:rPr>
      </w:pPr>
      <w:r>
        <w:rPr>
          <w:b/>
        </w:rPr>
        <w:t>Based on the data from the graph, what can you conclude?</w:t>
      </w:r>
    </w:p>
    <w:p w:rsidR="003434A1" w:rsidRDefault="003434A1">
      <w:pPr>
        <w:rPr>
          <w:b/>
        </w:rPr>
      </w:pPr>
    </w:p>
    <w:p w:rsidR="003434A1" w:rsidRDefault="00713800">
      <w:pPr>
        <w:numPr>
          <w:ilvl w:val="0"/>
          <w:numId w:val="19"/>
        </w:numPr>
        <w:rPr>
          <w:sz w:val="20"/>
          <w:szCs w:val="20"/>
        </w:rPr>
      </w:pPr>
      <w:r>
        <w:rPr>
          <w:sz w:val="20"/>
          <w:szCs w:val="20"/>
        </w:rPr>
        <w:t>The black powder collected more oil from the surface of the water than the paper towels and the feathers.</w:t>
      </w:r>
    </w:p>
    <w:p w:rsidR="003434A1" w:rsidRDefault="00713800">
      <w:pPr>
        <w:numPr>
          <w:ilvl w:val="0"/>
          <w:numId w:val="19"/>
        </w:numPr>
        <w:rPr>
          <w:sz w:val="20"/>
          <w:szCs w:val="20"/>
        </w:rPr>
      </w:pPr>
      <w:r>
        <w:rPr>
          <w:sz w:val="20"/>
          <w:szCs w:val="20"/>
        </w:rPr>
        <w:t>The sponges collected more oil from the surface of the water than the f</w:t>
      </w:r>
      <w:r>
        <w:rPr>
          <w:sz w:val="20"/>
          <w:szCs w:val="20"/>
        </w:rPr>
        <w:t>eathers and the black powder.</w:t>
      </w:r>
    </w:p>
    <w:p w:rsidR="003434A1" w:rsidRDefault="00713800">
      <w:pPr>
        <w:numPr>
          <w:ilvl w:val="0"/>
          <w:numId w:val="19"/>
        </w:numPr>
        <w:rPr>
          <w:sz w:val="20"/>
          <w:szCs w:val="20"/>
        </w:rPr>
      </w:pPr>
      <w:r>
        <w:rPr>
          <w:sz w:val="20"/>
          <w:szCs w:val="20"/>
        </w:rPr>
        <w:t>The paper towels and the feathers each collected more oil from the surface of the water than the sponges</w:t>
      </w:r>
    </w:p>
    <w:p w:rsidR="003434A1" w:rsidRDefault="00713800">
      <w:pPr>
        <w:numPr>
          <w:ilvl w:val="0"/>
          <w:numId w:val="19"/>
        </w:numPr>
        <w:rPr>
          <w:sz w:val="20"/>
          <w:szCs w:val="20"/>
        </w:rPr>
      </w:pPr>
      <w:r>
        <w:rPr>
          <w:sz w:val="20"/>
          <w:szCs w:val="20"/>
        </w:rPr>
        <w:t>The sponges collected the most oil from the surface of the water out of all four materials.</w:t>
      </w:r>
    </w:p>
    <w:p w:rsidR="003434A1" w:rsidRDefault="003434A1"/>
    <w:p w:rsidR="003434A1" w:rsidRDefault="00713800">
      <w:pPr>
        <w:rPr>
          <w:b/>
        </w:rPr>
      </w:pPr>
      <w:proofErr w:type="gramStart"/>
      <w:r>
        <w:rPr>
          <w:b/>
        </w:rPr>
        <w:t>c</w:t>
      </w:r>
      <w:proofErr w:type="gramEnd"/>
      <w:r>
        <w:rPr>
          <w:b/>
        </w:rPr>
        <w:t>.)</w:t>
      </w:r>
    </w:p>
    <w:p w:rsidR="003434A1" w:rsidRDefault="00713800">
      <w:pPr>
        <w:ind w:firstLine="720"/>
        <w:rPr>
          <w:b/>
        </w:rPr>
      </w:pPr>
      <w:r>
        <w:rPr>
          <w:b/>
        </w:rPr>
        <w:t xml:space="preserve"> How was the magnet able to move the black powder when the magnet was outside </w:t>
      </w:r>
      <w:proofErr w:type="gramStart"/>
      <w:r>
        <w:rPr>
          <w:b/>
        </w:rPr>
        <w:t>of  the</w:t>
      </w:r>
      <w:proofErr w:type="gramEnd"/>
      <w:r>
        <w:rPr>
          <w:b/>
        </w:rPr>
        <w:t xml:space="preserve"> tub?</w:t>
      </w:r>
    </w:p>
    <w:p w:rsidR="003434A1" w:rsidRDefault="00713800">
      <w:pPr>
        <w:numPr>
          <w:ilvl w:val="0"/>
          <w:numId w:val="1"/>
        </w:numPr>
      </w:pPr>
      <w:r>
        <w:t>Magnets can attract liquids such as water.</w:t>
      </w:r>
    </w:p>
    <w:p w:rsidR="003434A1" w:rsidRDefault="00713800">
      <w:pPr>
        <w:numPr>
          <w:ilvl w:val="0"/>
          <w:numId w:val="1"/>
        </w:numPr>
      </w:pPr>
      <w:r>
        <w:t>Magnets can attract liquids such as oil.</w:t>
      </w:r>
    </w:p>
    <w:p w:rsidR="003434A1" w:rsidRDefault="00713800">
      <w:pPr>
        <w:numPr>
          <w:ilvl w:val="0"/>
          <w:numId w:val="1"/>
        </w:numPr>
      </w:pPr>
      <w:r>
        <w:t>There is a magnet on the other side of the tub.</w:t>
      </w:r>
    </w:p>
    <w:p w:rsidR="003434A1" w:rsidRDefault="00713800">
      <w:pPr>
        <w:numPr>
          <w:ilvl w:val="0"/>
          <w:numId w:val="1"/>
        </w:numPr>
      </w:pPr>
      <w:r>
        <w:t>Magnets can attract a substance i</w:t>
      </w:r>
      <w:r>
        <w:t>n the black powder.</w:t>
      </w:r>
    </w:p>
    <w:p w:rsidR="003434A1" w:rsidRDefault="003434A1">
      <w:pPr>
        <w:ind w:left="720"/>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 xml:space="preserve">d) </w:t>
      </w:r>
      <w:r>
        <w:rPr>
          <w:b/>
        </w:rPr>
        <w:tab/>
      </w:r>
    </w:p>
    <w:p w:rsidR="003434A1" w:rsidRDefault="00713800">
      <w:pPr>
        <w:ind w:firstLine="720"/>
        <w:rPr>
          <w:b/>
        </w:rPr>
      </w:pPr>
      <w:r>
        <w:rPr>
          <w:b/>
        </w:rPr>
        <w:t>Will the black powder harm the plants that live in the ecosystem? Design a process that the students can follow to test the question in their classroom.</w:t>
      </w:r>
    </w:p>
    <w:p w:rsidR="003434A1" w:rsidRDefault="003434A1">
      <w:pPr>
        <w:rPr>
          <w:b/>
        </w:rPr>
      </w:pPr>
    </w:p>
    <w:p w:rsidR="003434A1" w:rsidRDefault="00713800">
      <w:pPr>
        <w:rPr>
          <w:b/>
        </w:rPr>
      </w:pPr>
      <w:r>
        <w:rPr>
          <w:b/>
        </w:rPr>
        <w:t>Enter your process in the box below.</w:t>
      </w:r>
    </w:p>
    <w:p w:rsidR="003434A1" w:rsidRDefault="003434A1"/>
    <w:p w:rsidR="003434A1" w:rsidRDefault="003434A1">
      <w:pPr>
        <w:rPr>
          <w:b/>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434A1">
        <w:tc>
          <w:tcPr>
            <w:tcW w:w="9360" w:type="dxa"/>
            <w:shd w:val="clear" w:color="auto" w:fill="auto"/>
            <w:tcMar>
              <w:top w:w="100" w:type="dxa"/>
              <w:left w:w="100" w:type="dxa"/>
              <w:bottom w:w="100" w:type="dxa"/>
              <w:right w:w="100" w:type="dxa"/>
            </w:tcMar>
          </w:tcPr>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tc>
      </w:tr>
    </w:tbl>
    <w:p w:rsidR="003434A1" w:rsidRDefault="003434A1">
      <w:pPr>
        <w:ind w:left="720"/>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r>
        <w:rPr>
          <w:b/>
        </w:rPr>
        <w:t>2)</w:t>
      </w:r>
      <w:r>
        <w:tab/>
      </w:r>
    </w:p>
    <w:p w:rsidR="003434A1" w:rsidRDefault="00713800">
      <w:pPr>
        <w:ind w:firstLine="720"/>
        <w:rPr>
          <w:b/>
        </w:rPr>
      </w:pPr>
      <w:r>
        <w:t xml:space="preserve"> </w:t>
      </w:r>
      <w:r>
        <w:rPr>
          <w:b/>
        </w:rPr>
        <w:t>Burmese pythons, one of the largest snake species on earth, are originally from Southeast Asia. These snakes are long and thick. They can grow to be 20 feet long, which is as tall as an adult giraffe, and can weigh as much as a fully grown man. Burmese pyt</w:t>
      </w:r>
      <w:r>
        <w:rPr>
          <w:b/>
        </w:rPr>
        <w:t>hons have an incredible sense of smell, are good climbers, are not poisonous and can use their tails to wrap around things. Their diet consists mainly of small animals, birds, reptiles, and frogs. The heat sensors along their upper lips help them find food</w:t>
      </w:r>
      <w:r>
        <w:rPr>
          <w:b/>
        </w:rPr>
        <w:t xml:space="preserve"> and their jaws stretch far apart, which allow them to swallow animals with bodies much larger than their own head. They squeeze their prey with their bodies and swallow them whole. </w:t>
      </w:r>
    </w:p>
    <w:p w:rsidR="003434A1" w:rsidRDefault="003434A1">
      <w:pPr>
        <w:rPr>
          <w:b/>
        </w:rPr>
      </w:pPr>
    </w:p>
    <w:p w:rsidR="003434A1" w:rsidRDefault="00713800">
      <w:pPr>
        <w:rPr>
          <w:b/>
        </w:rPr>
      </w:pPr>
      <w:r>
        <w:rPr>
          <w:b/>
        </w:rPr>
        <w:t>In recent years, Burmese pythons have begun breeding in the Everglades N</w:t>
      </w:r>
      <w:r>
        <w:rPr>
          <w:b/>
        </w:rPr>
        <w:t>ational Park and spreading throughout south Florida. They are found mainly in marshes, swamps, and jungle habitats in the Everglades area. Residents that live around the Everglades National Park have complained to the city council about the increasing numb</w:t>
      </w:r>
      <w:r>
        <w:rPr>
          <w:b/>
        </w:rPr>
        <w:t>ers of pythons in the area.</w:t>
      </w:r>
    </w:p>
    <w:p w:rsidR="003434A1" w:rsidRDefault="003434A1">
      <w:pPr>
        <w:ind w:left="720"/>
      </w:pPr>
    </w:p>
    <w:p w:rsidR="003434A1" w:rsidRDefault="003434A1"/>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Graph 1: Burmese Pythons Found in the Everglades National Park</w:t>
      </w:r>
    </w:p>
    <w:p w:rsidR="003434A1" w:rsidRDefault="00713800">
      <w:pPr>
        <w:rPr>
          <w:b/>
        </w:rPr>
      </w:pPr>
      <w:r>
        <w:rPr>
          <w:b/>
          <w:noProof/>
          <w:lang w:val="en-US"/>
        </w:rPr>
        <w:drawing>
          <wp:inline distT="114300" distB="114300" distL="114300" distR="114300">
            <wp:extent cx="5182961" cy="303371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182961" cy="3033713"/>
                    </a:xfrm>
                    <a:prstGeom prst="rect">
                      <a:avLst/>
                    </a:prstGeom>
                    <a:ln/>
                  </pic:spPr>
                </pic:pic>
              </a:graphicData>
            </a:graphic>
          </wp:inline>
        </w:drawing>
      </w:r>
    </w:p>
    <w:p w:rsidR="003434A1" w:rsidRDefault="00713800">
      <w:pPr>
        <w:rPr>
          <w:b/>
        </w:rPr>
      </w:pPr>
      <w:r>
        <w:rPr>
          <w:b/>
        </w:rPr>
        <w:t>The city council hired a team to come up with a plan to reduce the number of pythons in the park.</w:t>
      </w:r>
    </w:p>
    <w:p w:rsidR="003434A1" w:rsidRDefault="00713800">
      <w:pPr>
        <w:rPr>
          <w:b/>
        </w:rPr>
      </w:pPr>
      <w:r>
        <w:rPr>
          <w:b/>
        </w:rPr>
        <w:t>As a result, the team developed a plan to capture and remove the pythons from the park.</w:t>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Graph 2: Burmese Pythons Removed from the Everglades National Park</w:t>
      </w:r>
    </w:p>
    <w:p w:rsidR="003434A1" w:rsidRDefault="00713800">
      <w:pPr>
        <w:rPr>
          <w:b/>
        </w:rPr>
      </w:pPr>
      <w:r>
        <w:rPr>
          <w:b/>
          <w:noProof/>
          <w:lang w:val="en-US"/>
        </w:rPr>
        <w:drawing>
          <wp:inline distT="114300" distB="114300" distL="114300" distR="114300">
            <wp:extent cx="4329113" cy="2232553"/>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4329113" cy="2232553"/>
                    </a:xfrm>
                    <a:prstGeom prst="rect">
                      <a:avLst/>
                    </a:prstGeom>
                    <a:ln/>
                  </pic:spPr>
                </pic:pic>
              </a:graphicData>
            </a:graphic>
          </wp:inline>
        </w:drawing>
      </w:r>
    </w:p>
    <w:p w:rsidR="003434A1" w:rsidRDefault="00713800">
      <w:pPr>
        <w:rPr>
          <w:b/>
        </w:rPr>
      </w:pPr>
      <w:r>
        <w:rPr>
          <w:b/>
          <w:noProof/>
          <w:lang w:val="en-US"/>
        </w:rPr>
        <w:drawing>
          <wp:inline distT="114300" distB="114300" distL="114300" distR="114300">
            <wp:extent cx="3700463" cy="1980072"/>
            <wp:effectExtent l="0" t="0" r="0" b="0"/>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a:stretch>
                      <a:fillRect/>
                    </a:stretch>
                  </pic:blipFill>
                  <pic:spPr>
                    <a:xfrm>
                      <a:off x="0" y="0"/>
                      <a:ext cx="3700463" cy="1980072"/>
                    </a:xfrm>
                    <a:prstGeom prst="rect">
                      <a:avLst/>
                    </a:prstGeom>
                    <a:ln/>
                  </pic:spPr>
                </pic:pic>
              </a:graphicData>
            </a:graphic>
          </wp:inline>
        </w:drawing>
      </w:r>
    </w:p>
    <w:p w:rsidR="003434A1" w:rsidRDefault="003434A1">
      <w:pPr>
        <w:rPr>
          <w:b/>
        </w:rPr>
      </w:pPr>
    </w:p>
    <w:p w:rsidR="003434A1" w:rsidRDefault="00713800">
      <w:pPr>
        <w:rPr>
          <w:b/>
        </w:rPr>
      </w:pPr>
      <w:r>
        <w:rPr>
          <w:b/>
          <w:noProof/>
          <w:lang w:val="en-US"/>
        </w:rPr>
        <w:drawing>
          <wp:inline distT="114300" distB="114300" distL="114300" distR="114300">
            <wp:extent cx="3738563" cy="2803922"/>
            <wp:effectExtent l="0" t="0" r="0" b="0"/>
            <wp:docPr id="3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a:srcRect/>
                    <a:stretch>
                      <a:fillRect/>
                    </a:stretch>
                  </pic:blipFill>
                  <pic:spPr>
                    <a:xfrm>
                      <a:off x="0" y="0"/>
                      <a:ext cx="3738563" cy="2803922"/>
                    </a:xfrm>
                    <a:prstGeom prst="rect">
                      <a:avLst/>
                    </a:prstGeom>
                    <a:ln/>
                  </pic:spPr>
                </pic:pic>
              </a:graphicData>
            </a:graphic>
          </wp:inline>
        </w:drawing>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PART A</w:t>
      </w:r>
    </w:p>
    <w:p w:rsidR="003434A1" w:rsidRDefault="00713800">
      <w:pPr>
        <w:rPr>
          <w:b/>
        </w:rPr>
      </w:pPr>
      <w:r>
        <w:rPr>
          <w:b/>
        </w:rPr>
        <w:t>Using Graph 2, what can you conclude about the Burmese python populations in t</w:t>
      </w:r>
      <w:r>
        <w:rPr>
          <w:b/>
        </w:rPr>
        <w:t>he Everglades National Park?</w:t>
      </w:r>
    </w:p>
    <w:p w:rsidR="003434A1" w:rsidRDefault="003434A1">
      <w:pPr>
        <w:rPr>
          <w:b/>
        </w:rPr>
      </w:pPr>
    </w:p>
    <w:p w:rsidR="003434A1" w:rsidRDefault="00713800">
      <w:pPr>
        <w:numPr>
          <w:ilvl w:val="0"/>
          <w:numId w:val="16"/>
        </w:numPr>
      </w:pPr>
      <w:r>
        <w:t>The same number of brown and yellow pythons were removed from the Everglades.</w:t>
      </w:r>
    </w:p>
    <w:p w:rsidR="003434A1" w:rsidRDefault="00713800">
      <w:pPr>
        <w:numPr>
          <w:ilvl w:val="0"/>
          <w:numId w:val="16"/>
        </w:numPr>
      </w:pPr>
      <w:r>
        <w:t>More yellow pythons have been removed from the Everglades than brown pythons.</w:t>
      </w:r>
    </w:p>
    <w:p w:rsidR="003434A1" w:rsidRDefault="00713800">
      <w:pPr>
        <w:numPr>
          <w:ilvl w:val="0"/>
          <w:numId w:val="16"/>
        </w:numPr>
      </w:pPr>
      <w:r>
        <w:t>There was a decline in the number of yellow pythons being removed from the Everglades.</w:t>
      </w:r>
    </w:p>
    <w:p w:rsidR="003434A1" w:rsidRDefault="00713800">
      <w:pPr>
        <w:numPr>
          <w:ilvl w:val="0"/>
          <w:numId w:val="16"/>
        </w:numPr>
      </w:pPr>
      <w:r>
        <w:t>The number of brown pythons removed from the Everglades was double that of the yellow pythons.</w:t>
      </w:r>
    </w:p>
    <w:p w:rsidR="003434A1" w:rsidRDefault="003434A1"/>
    <w:p w:rsidR="003434A1" w:rsidRDefault="00713800">
      <w:pPr>
        <w:rPr>
          <w:b/>
        </w:rPr>
      </w:pPr>
      <w:r>
        <w:rPr>
          <w:b/>
        </w:rPr>
        <w:t>PART B</w:t>
      </w:r>
    </w:p>
    <w:p w:rsidR="003434A1" w:rsidRDefault="00713800">
      <w:pPr>
        <w:ind w:firstLine="720"/>
        <w:rPr>
          <w:b/>
        </w:rPr>
      </w:pPr>
      <w:r>
        <w:rPr>
          <w:b/>
        </w:rPr>
        <w:t>What is a reasonable explanation for the change that occurred with</w:t>
      </w:r>
      <w:r>
        <w:rPr>
          <w:b/>
        </w:rPr>
        <w:t xml:space="preserve"> the python populations in the Everglades National Park?</w:t>
      </w:r>
    </w:p>
    <w:p w:rsidR="003434A1" w:rsidRDefault="003434A1">
      <w:pPr>
        <w:rPr>
          <w:b/>
        </w:rPr>
      </w:pPr>
    </w:p>
    <w:p w:rsidR="003434A1" w:rsidRDefault="00713800">
      <w:pPr>
        <w:numPr>
          <w:ilvl w:val="0"/>
          <w:numId w:val="24"/>
        </w:numPr>
      </w:pPr>
      <w:r>
        <w:t>The yellow and brown pythons inherited the same favorable physical characteristics from their parents.</w:t>
      </w:r>
    </w:p>
    <w:p w:rsidR="003434A1" w:rsidRDefault="00713800">
      <w:pPr>
        <w:numPr>
          <w:ilvl w:val="0"/>
          <w:numId w:val="24"/>
        </w:numPr>
      </w:pPr>
      <w:r>
        <w:t>The yellow pythons inherited less favorable physical characteristics from their parents than th</w:t>
      </w:r>
      <w:r>
        <w:t>e brown pythons.</w:t>
      </w:r>
    </w:p>
    <w:p w:rsidR="003434A1" w:rsidRDefault="00713800">
      <w:pPr>
        <w:numPr>
          <w:ilvl w:val="0"/>
          <w:numId w:val="24"/>
        </w:numPr>
      </w:pPr>
      <w:r>
        <w:t>The yellow pythons inherited more favorable physical characteristics from their parents than the brown pythons.</w:t>
      </w:r>
    </w:p>
    <w:p w:rsidR="003434A1" w:rsidRDefault="00713800">
      <w:pPr>
        <w:numPr>
          <w:ilvl w:val="0"/>
          <w:numId w:val="24"/>
        </w:numPr>
      </w:pPr>
      <w:r>
        <w:t>The brown pythons inherited less favorable physical characteristics from their parents than the brown pythons.</w:t>
      </w:r>
    </w:p>
    <w:p w:rsidR="003434A1" w:rsidRDefault="003434A1">
      <w:pPr>
        <w:ind w:left="720"/>
      </w:pPr>
    </w:p>
    <w:p w:rsidR="003434A1" w:rsidRDefault="00713800">
      <w:pPr>
        <w:rPr>
          <w:b/>
        </w:rPr>
      </w:pPr>
      <w:r>
        <w:rPr>
          <w:b/>
        </w:rPr>
        <w:t xml:space="preserve">b)  </w:t>
      </w:r>
    </w:p>
    <w:p w:rsidR="003434A1" w:rsidRDefault="00713800">
      <w:pPr>
        <w:ind w:firstLine="720"/>
        <w:rPr>
          <w:b/>
        </w:rPr>
      </w:pPr>
      <w:r>
        <w:rPr>
          <w:b/>
        </w:rPr>
        <w:t>Explain th</w:t>
      </w:r>
      <w:r>
        <w:rPr>
          <w:b/>
        </w:rPr>
        <w:t>e most likely reason why the number of yellow and brown python populations that are captured in the   Everglades National Park are different?</w:t>
      </w:r>
    </w:p>
    <w:p w:rsidR="003434A1" w:rsidRDefault="003434A1">
      <w:pPr>
        <w:rPr>
          <w:b/>
        </w:rPr>
      </w:pPr>
    </w:p>
    <w:p w:rsidR="003434A1" w:rsidRDefault="00713800">
      <w:pPr>
        <w:numPr>
          <w:ilvl w:val="0"/>
          <w:numId w:val="22"/>
        </w:numPr>
      </w:pPr>
      <w:r>
        <w:t>Yellow pythons are more popular than dark brown pythons.</w:t>
      </w:r>
    </w:p>
    <w:p w:rsidR="003434A1" w:rsidRDefault="00713800">
      <w:pPr>
        <w:numPr>
          <w:ilvl w:val="0"/>
          <w:numId w:val="22"/>
        </w:numPr>
      </w:pPr>
      <w:r>
        <w:t>Dark brown pythons camouflage better than yellow pythons.</w:t>
      </w:r>
    </w:p>
    <w:p w:rsidR="003434A1" w:rsidRDefault="00713800">
      <w:pPr>
        <w:numPr>
          <w:ilvl w:val="0"/>
          <w:numId w:val="22"/>
        </w:numPr>
      </w:pPr>
      <w:r>
        <w:t>Yellow pythons have a longer lifespan than dark brown pythons.</w:t>
      </w:r>
    </w:p>
    <w:p w:rsidR="003434A1" w:rsidRDefault="00713800">
      <w:pPr>
        <w:numPr>
          <w:ilvl w:val="0"/>
          <w:numId w:val="22"/>
        </w:numPr>
      </w:pPr>
      <w:r>
        <w:t>Dark brown pythons have a longer lifespan than yellow pythons.</w:t>
      </w:r>
    </w:p>
    <w:p w:rsidR="003434A1" w:rsidRDefault="003434A1"/>
    <w:p w:rsidR="003434A1" w:rsidRDefault="003434A1"/>
    <w:p w:rsidR="003434A1" w:rsidRDefault="00713800">
      <w:pPr>
        <w:rPr>
          <w:b/>
        </w:rPr>
      </w:pPr>
      <w:r>
        <w:rPr>
          <w:b/>
        </w:rPr>
        <w:t xml:space="preserve">c) </w:t>
      </w:r>
    </w:p>
    <w:p w:rsidR="003434A1" w:rsidRDefault="00713800">
      <w:pPr>
        <w:ind w:firstLine="720"/>
        <w:rPr>
          <w:b/>
        </w:rPr>
      </w:pPr>
      <w:r>
        <w:rPr>
          <w:b/>
        </w:rPr>
        <w:t>Which of the python’s traits are influenced by the environment?</w:t>
      </w:r>
    </w:p>
    <w:p w:rsidR="003434A1" w:rsidRDefault="003434A1">
      <w:pPr>
        <w:rPr>
          <w:b/>
        </w:rPr>
      </w:pPr>
    </w:p>
    <w:p w:rsidR="003434A1" w:rsidRDefault="00713800">
      <w:pPr>
        <w:numPr>
          <w:ilvl w:val="0"/>
          <w:numId w:val="3"/>
        </w:numPr>
      </w:pPr>
      <w:r>
        <w:t>Pythons can stretch their jaws.</w:t>
      </w:r>
    </w:p>
    <w:p w:rsidR="003434A1" w:rsidRDefault="00713800">
      <w:pPr>
        <w:numPr>
          <w:ilvl w:val="0"/>
          <w:numId w:val="3"/>
        </w:numPr>
      </w:pPr>
      <w:r>
        <w:t>Pythons are good climbers.</w:t>
      </w:r>
    </w:p>
    <w:p w:rsidR="003434A1" w:rsidRDefault="00713800">
      <w:pPr>
        <w:numPr>
          <w:ilvl w:val="0"/>
          <w:numId w:val="3"/>
        </w:numPr>
      </w:pPr>
      <w:r>
        <w:t>Pythons are found in marshes.</w:t>
      </w:r>
    </w:p>
    <w:p w:rsidR="003434A1" w:rsidRDefault="00713800">
      <w:pPr>
        <w:numPr>
          <w:ilvl w:val="0"/>
          <w:numId w:val="3"/>
        </w:numPr>
      </w:pPr>
      <w:r>
        <w:t>Pythons grow to 20 feet.</w:t>
      </w:r>
    </w:p>
    <w:p w:rsidR="003434A1" w:rsidRDefault="003434A1">
      <w:pPr>
        <w:rPr>
          <w:b/>
        </w:rPr>
      </w:pPr>
    </w:p>
    <w:p w:rsidR="003434A1" w:rsidRDefault="003434A1">
      <w:pPr>
        <w:rPr>
          <w:b/>
        </w:rPr>
      </w:pPr>
    </w:p>
    <w:p w:rsidR="003434A1" w:rsidRDefault="00713800">
      <w:pPr>
        <w:rPr>
          <w:b/>
        </w:rPr>
      </w:pPr>
      <w:r>
        <w:rPr>
          <w:b/>
        </w:rPr>
        <w:t>d)</w:t>
      </w:r>
    </w:p>
    <w:p w:rsidR="003434A1" w:rsidRDefault="00713800">
      <w:pPr>
        <w:ind w:firstLine="720"/>
        <w:rPr>
          <w:b/>
        </w:rPr>
      </w:pPr>
      <w:r>
        <w:rPr>
          <w:b/>
        </w:rPr>
        <w:t xml:space="preserve"> Why does the population of Burmese pythons continue to increase in the Everglades?</w:t>
      </w:r>
    </w:p>
    <w:p w:rsidR="003434A1" w:rsidRDefault="003434A1">
      <w:pPr>
        <w:rPr>
          <w:b/>
        </w:rPr>
      </w:pPr>
    </w:p>
    <w:p w:rsidR="003434A1" w:rsidRDefault="00713800">
      <w:pPr>
        <w:numPr>
          <w:ilvl w:val="0"/>
          <w:numId w:val="25"/>
        </w:numPr>
      </w:pPr>
      <w:r>
        <w:t xml:space="preserve">There are a sparse amount of trees for them to live </w:t>
      </w:r>
      <w:r>
        <w:t>in.</w:t>
      </w:r>
    </w:p>
    <w:p w:rsidR="003434A1" w:rsidRDefault="00713800">
      <w:pPr>
        <w:numPr>
          <w:ilvl w:val="0"/>
          <w:numId w:val="25"/>
        </w:numPr>
      </w:pPr>
      <w:r>
        <w:t>There are no natural predators hunting the Burmese pythons.</w:t>
      </w:r>
    </w:p>
    <w:p w:rsidR="003434A1" w:rsidRDefault="00713800">
      <w:pPr>
        <w:numPr>
          <w:ilvl w:val="0"/>
          <w:numId w:val="25"/>
        </w:numPr>
      </w:pPr>
      <w:r>
        <w:t>There are no efforts to try and limit the population.</w:t>
      </w:r>
    </w:p>
    <w:p w:rsidR="003434A1" w:rsidRDefault="00713800">
      <w:pPr>
        <w:numPr>
          <w:ilvl w:val="0"/>
          <w:numId w:val="25"/>
        </w:numPr>
      </w:pPr>
      <w:r>
        <w:t>There is a cold climate in the Everglades.</w:t>
      </w:r>
    </w:p>
    <w:p w:rsidR="003434A1" w:rsidRDefault="003434A1">
      <w:pPr>
        <w:ind w:left="1440"/>
      </w:pPr>
    </w:p>
    <w:p w:rsidR="003434A1" w:rsidRDefault="003434A1">
      <w:pPr>
        <w:ind w:left="1440"/>
      </w:pPr>
    </w:p>
    <w:p w:rsidR="003434A1" w:rsidRDefault="003434A1">
      <w:pPr>
        <w:ind w:left="1440"/>
      </w:pPr>
    </w:p>
    <w:p w:rsidR="003434A1" w:rsidRDefault="00713800">
      <w:pPr>
        <w:rPr>
          <w:b/>
        </w:rPr>
      </w:pPr>
      <w:r>
        <w:rPr>
          <w:b/>
        </w:rPr>
        <w:t xml:space="preserve">e) </w:t>
      </w:r>
    </w:p>
    <w:p w:rsidR="003434A1" w:rsidRDefault="00713800">
      <w:pPr>
        <w:ind w:firstLine="720"/>
        <w:rPr>
          <w:b/>
        </w:rPr>
      </w:pPr>
      <w:r>
        <w:rPr>
          <w:b/>
        </w:rPr>
        <w:t>What is an effect of the increased population of the pythons?</w:t>
      </w:r>
    </w:p>
    <w:p w:rsidR="003434A1" w:rsidRDefault="003434A1">
      <w:pPr>
        <w:rPr>
          <w:b/>
        </w:rPr>
      </w:pPr>
    </w:p>
    <w:p w:rsidR="003434A1" w:rsidRDefault="00713800">
      <w:pPr>
        <w:numPr>
          <w:ilvl w:val="0"/>
          <w:numId w:val="20"/>
        </w:numPr>
      </w:pPr>
      <w:r>
        <w:t>The presence of the Burme</w:t>
      </w:r>
      <w:r>
        <w:t>se python in the Florida Everglades has caused many Florida residents to create python habitat restoration homes.</w:t>
      </w:r>
    </w:p>
    <w:p w:rsidR="003434A1" w:rsidRDefault="00713800">
      <w:pPr>
        <w:numPr>
          <w:ilvl w:val="0"/>
          <w:numId w:val="20"/>
        </w:numPr>
      </w:pPr>
      <w:r>
        <w:t>The presence of the Burmese python in the Florida Everglades has caused the population of Southeast Asian Burmese pythons to decline.</w:t>
      </w:r>
    </w:p>
    <w:p w:rsidR="003434A1" w:rsidRDefault="00713800">
      <w:pPr>
        <w:numPr>
          <w:ilvl w:val="0"/>
          <w:numId w:val="20"/>
        </w:numPr>
      </w:pPr>
      <w:r>
        <w:t>The pres</w:t>
      </w:r>
      <w:r>
        <w:t>ence of the Burmese python in the Florida Everglades has continued to increase over time causing many people to worry.</w:t>
      </w:r>
    </w:p>
    <w:p w:rsidR="003434A1" w:rsidRDefault="00713800">
      <w:pPr>
        <w:numPr>
          <w:ilvl w:val="0"/>
          <w:numId w:val="20"/>
        </w:numPr>
      </w:pPr>
      <w:r>
        <w:t>The presence of the Burmese python has caused the alligator population to grow due to the increasing amounts of pythons in the south.</w:t>
      </w:r>
    </w:p>
    <w:p w:rsidR="003434A1" w:rsidRDefault="003434A1">
      <w:pPr>
        <w:rPr>
          <w:b/>
        </w:rPr>
      </w:pPr>
    </w:p>
    <w:p w:rsidR="003434A1" w:rsidRDefault="003434A1">
      <w:pPr>
        <w:rPr>
          <w:b/>
        </w:rPr>
      </w:pPr>
    </w:p>
    <w:p w:rsidR="003434A1" w:rsidRDefault="00713800">
      <w:pPr>
        <w:rPr>
          <w:b/>
        </w:rPr>
      </w:pPr>
      <w:r>
        <w:rPr>
          <w:b/>
        </w:rPr>
        <w:t>f</w:t>
      </w:r>
      <w:r>
        <w:rPr>
          <w:b/>
        </w:rPr>
        <w:t>)</w:t>
      </w:r>
      <w:r>
        <w:rPr>
          <w:b/>
        </w:rPr>
        <w:tab/>
      </w:r>
    </w:p>
    <w:p w:rsidR="003434A1" w:rsidRDefault="00713800">
      <w:pPr>
        <w:ind w:firstLine="720"/>
        <w:rPr>
          <w:b/>
        </w:rPr>
      </w:pPr>
      <w:r>
        <w:rPr>
          <w:b/>
        </w:rPr>
        <w:t xml:space="preserve"> Due to the increase of the Burmese pythons in the Everglades National Park, the park decides to build a fence around the outside of the park. The city council does not think this will reduce the python population. Write a claim to support the city council</w:t>
      </w:r>
      <w:r>
        <w:rPr>
          <w:b/>
        </w:rPr>
        <w:t>’s opinion and explain your answer.</w:t>
      </w:r>
    </w:p>
    <w:p w:rsidR="003434A1" w:rsidRDefault="003434A1">
      <w:pPr>
        <w:rPr>
          <w:b/>
        </w:rPr>
      </w:pPr>
    </w:p>
    <w:p w:rsidR="003434A1" w:rsidRDefault="00713800">
      <w:pPr>
        <w:rPr>
          <w:b/>
        </w:rPr>
      </w:pPr>
      <w:r>
        <w:rPr>
          <w:b/>
        </w:rPr>
        <w:t>Enter your claim and explanation in the box below.</w:t>
      </w:r>
    </w:p>
    <w:p w:rsidR="003434A1" w:rsidRDefault="003434A1">
      <w:pPr>
        <w:rPr>
          <w:b/>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434A1">
        <w:tc>
          <w:tcPr>
            <w:tcW w:w="9360" w:type="dxa"/>
            <w:shd w:val="clear" w:color="auto" w:fill="auto"/>
            <w:tcMar>
              <w:top w:w="100" w:type="dxa"/>
              <w:left w:w="100" w:type="dxa"/>
              <w:bottom w:w="100" w:type="dxa"/>
              <w:right w:w="100" w:type="dxa"/>
            </w:tcMar>
          </w:tcPr>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p w:rsidR="003434A1" w:rsidRDefault="003434A1">
            <w:pPr>
              <w:widowControl w:val="0"/>
              <w:spacing w:line="240" w:lineRule="auto"/>
              <w:rPr>
                <w:b/>
              </w:rPr>
            </w:pPr>
          </w:p>
        </w:tc>
      </w:tr>
    </w:tbl>
    <w:p w:rsidR="003434A1" w:rsidRDefault="00713800">
      <w:pPr>
        <w:rPr>
          <w:b/>
        </w:rPr>
      </w:pPr>
      <w:r>
        <w:rPr>
          <w:b/>
          <w:noProof/>
          <w:lang w:val="en-US"/>
        </w:rPr>
        <w:drawing>
          <wp:inline distT="114300" distB="114300" distL="114300" distR="114300">
            <wp:extent cx="3028950" cy="222885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3028950" cy="2228850"/>
                    </a:xfrm>
                    <a:prstGeom prst="rect">
                      <a:avLst/>
                    </a:prstGeom>
                    <a:ln/>
                  </pic:spPr>
                </pic:pic>
              </a:graphicData>
            </a:graphic>
          </wp:inline>
        </w:drawing>
      </w:r>
    </w:p>
    <w:p w:rsidR="003434A1" w:rsidRDefault="003434A1">
      <w:pPr>
        <w:rPr>
          <w:b/>
        </w:rPr>
      </w:pPr>
    </w:p>
    <w:p w:rsidR="003434A1" w:rsidRDefault="00713800">
      <w:pPr>
        <w:rPr>
          <w:b/>
        </w:rPr>
      </w:pPr>
      <w:r>
        <w:rPr>
          <w:b/>
        </w:rPr>
        <w:t>3)</w:t>
      </w:r>
      <w:r>
        <w:rPr>
          <w:b/>
        </w:rPr>
        <w:tab/>
        <w:t xml:space="preserve"> Dark-colored and light-colored moths live in England. In the mid-1800s, the percentage of dark-colored moths increased in areas where black soot (a p</w:t>
      </w:r>
      <w:r>
        <w:rPr>
          <w:b/>
        </w:rPr>
        <w:t>owdery substance) from factories covered the trees where the moths lived.</w:t>
      </w:r>
    </w:p>
    <w:p w:rsidR="003434A1" w:rsidRDefault="003434A1">
      <w:pPr>
        <w:rPr>
          <w:b/>
        </w:rPr>
      </w:pPr>
    </w:p>
    <w:p w:rsidR="003434A1" w:rsidRDefault="00713800">
      <w:pPr>
        <w:rPr>
          <w:b/>
        </w:rPr>
      </w:pPr>
      <w:r>
        <w:rPr>
          <w:b/>
        </w:rPr>
        <w:t>a)</w:t>
      </w:r>
      <w:r>
        <w:rPr>
          <w:b/>
        </w:rPr>
        <w:tab/>
      </w:r>
    </w:p>
    <w:p w:rsidR="003434A1" w:rsidRDefault="00713800">
      <w:pPr>
        <w:ind w:firstLine="720"/>
        <w:rPr>
          <w:b/>
        </w:rPr>
      </w:pPr>
      <w:r>
        <w:rPr>
          <w:b/>
        </w:rPr>
        <w:t>Which of the following best explains what caused the population of dark-colored moths to increase?</w:t>
      </w:r>
    </w:p>
    <w:p w:rsidR="003434A1" w:rsidRDefault="00713800">
      <w:pPr>
        <w:numPr>
          <w:ilvl w:val="0"/>
          <w:numId w:val="17"/>
        </w:numPr>
      </w:pPr>
      <w:r>
        <w:t>The dark-colored moths found a better food source and more of them survived to reproduce.</w:t>
      </w:r>
    </w:p>
    <w:p w:rsidR="003434A1" w:rsidRDefault="00713800">
      <w:pPr>
        <w:numPr>
          <w:ilvl w:val="0"/>
          <w:numId w:val="17"/>
        </w:numPr>
      </w:pPr>
      <w:r>
        <w:t>The dark-colored moths began having more offspring each time they reproduced.</w:t>
      </w:r>
    </w:p>
    <w:p w:rsidR="003434A1" w:rsidRDefault="00713800">
      <w:pPr>
        <w:numPr>
          <w:ilvl w:val="0"/>
          <w:numId w:val="17"/>
        </w:numPr>
      </w:pPr>
      <w:r>
        <w:t>The dark-colored moths were smarter and more of them survived to reproduce.</w:t>
      </w:r>
    </w:p>
    <w:p w:rsidR="003434A1" w:rsidRDefault="00713800">
      <w:pPr>
        <w:numPr>
          <w:ilvl w:val="0"/>
          <w:numId w:val="17"/>
        </w:numPr>
      </w:pPr>
      <w:r>
        <w:t>The dark-col</w:t>
      </w:r>
      <w:r>
        <w:t>ored moths were better camouflaged and more of them survived to reproduce.</w:t>
      </w:r>
    </w:p>
    <w:p w:rsidR="003434A1" w:rsidRDefault="003434A1">
      <w:pPr>
        <w:ind w:left="720"/>
      </w:pPr>
    </w:p>
    <w:p w:rsidR="003434A1" w:rsidRDefault="003434A1"/>
    <w:p w:rsidR="003434A1" w:rsidRDefault="00713800">
      <w:pPr>
        <w:rPr>
          <w:b/>
        </w:rPr>
      </w:pPr>
      <w:r>
        <w:rPr>
          <w:b/>
          <w:noProof/>
          <w:lang w:val="en-US"/>
        </w:rPr>
        <w:drawing>
          <wp:inline distT="114300" distB="114300" distL="114300" distR="114300">
            <wp:extent cx="2466975" cy="1847850"/>
            <wp:effectExtent l="0" t="0" r="0" b="0"/>
            <wp:docPr id="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2466975" cy="1847850"/>
                    </a:xfrm>
                    <a:prstGeom prst="rect">
                      <a:avLst/>
                    </a:prstGeom>
                    <a:ln/>
                  </pic:spPr>
                </pic:pic>
              </a:graphicData>
            </a:graphic>
          </wp:inline>
        </w:drawing>
      </w:r>
    </w:p>
    <w:p w:rsidR="003434A1" w:rsidRDefault="003434A1">
      <w:pPr>
        <w:rPr>
          <w:b/>
        </w:rPr>
      </w:pPr>
    </w:p>
    <w:p w:rsidR="003434A1" w:rsidRDefault="00713800">
      <w:pPr>
        <w:rPr>
          <w:b/>
        </w:rPr>
      </w:pPr>
      <w:r>
        <w:rPr>
          <w:b/>
        </w:rPr>
        <w:t>4)</w:t>
      </w:r>
    </w:p>
    <w:p w:rsidR="003434A1" w:rsidRDefault="00713800">
      <w:pPr>
        <w:ind w:firstLine="720"/>
        <w:rPr>
          <w:b/>
        </w:rPr>
      </w:pPr>
      <w:r>
        <w:rPr>
          <w:b/>
        </w:rPr>
        <w:t>A group of students are interested in conducting an experiment using a Newton’s cradle. The students are instructed to make a prediction supported by evidence about what wil</w:t>
      </w:r>
      <w:r>
        <w:rPr>
          <w:b/>
        </w:rPr>
        <w:t>l happen when they lift one ball and let it go.</w:t>
      </w:r>
    </w:p>
    <w:p w:rsidR="003434A1" w:rsidRDefault="003434A1">
      <w:pPr>
        <w:rPr>
          <w:b/>
        </w:rPr>
      </w:pPr>
    </w:p>
    <w:p w:rsidR="003434A1" w:rsidRDefault="003434A1">
      <w:pPr>
        <w:rPr>
          <w:b/>
        </w:rPr>
      </w:pPr>
    </w:p>
    <w:p w:rsidR="003434A1" w:rsidRDefault="00713800">
      <w:pPr>
        <w:rPr>
          <w:b/>
        </w:rPr>
      </w:pPr>
      <w:r>
        <w:rPr>
          <w:b/>
        </w:rPr>
        <w:t>a)</w:t>
      </w:r>
    </w:p>
    <w:p w:rsidR="003434A1" w:rsidRDefault="00713800">
      <w:pPr>
        <w:ind w:firstLine="720"/>
        <w:rPr>
          <w:b/>
        </w:rPr>
      </w:pPr>
      <w:r>
        <w:rPr>
          <w:b/>
        </w:rPr>
        <w:t>Which predictions best explain what will occur when an unbalanced force is applied to the cradle? Select the two best answers.</w:t>
      </w:r>
    </w:p>
    <w:p w:rsidR="003434A1" w:rsidRDefault="003434A1">
      <w:pPr>
        <w:ind w:firstLine="720"/>
        <w:rPr>
          <w:b/>
        </w:rPr>
      </w:pPr>
    </w:p>
    <w:p w:rsidR="003434A1" w:rsidRDefault="00713800">
      <w:pPr>
        <w:numPr>
          <w:ilvl w:val="0"/>
          <w:numId w:val="11"/>
        </w:numPr>
      </w:pPr>
      <w:r>
        <w:t>When an unbalanced force is applied to the cradle, the second metal ball wi</w:t>
      </w:r>
      <w:r>
        <w:t>ll move first.</w:t>
      </w:r>
    </w:p>
    <w:p w:rsidR="003434A1" w:rsidRDefault="00713800">
      <w:pPr>
        <w:numPr>
          <w:ilvl w:val="0"/>
          <w:numId w:val="11"/>
        </w:numPr>
      </w:pPr>
      <w:r>
        <w:t>When an unbalanced force is applied to the cradle, the second metal ball will not move.</w:t>
      </w:r>
    </w:p>
    <w:p w:rsidR="003434A1" w:rsidRDefault="00713800">
      <w:pPr>
        <w:numPr>
          <w:ilvl w:val="0"/>
          <w:numId w:val="11"/>
        </w:numPr>
      </w:pPr>
      <w:r>
        <w:t>When an unbalanced force is applied to the cradle, the forces acting on the second metal ball is equal to zero.</w:t>
      </w:r>
    </w:p>
    <w:p w:rsidR="003434A1" w:rsidRDefault="00713800">
      <w:pPr>
        <w:numPr>
          <w:ilvl w:val="0"/>
          <w:numId w:val="11"/>
        </w:numPr>
      </w:pPr>
      <w:r>
        <w:t>When an unbalanced force is applied to the cradle, the forces acting on the second metal ball is not equal to zero.</w:t>
      </w:r>
    </w:p>
    <w:p w:rsidR="003434A1" w:rsidRDefault="00713800">
      <w:pPr>
        <w:numPr>
          <w:ilvl w:val="0"/>
          <w:numId w:val="11"/>
        </w:numPr>
      </w:pPr>
      <w:r>
        <w:t>When an unbalanced force is applied to the cradle, the strength of the forces remain the same.</w:t>
      </w:r>
    </w:p>
    <w:p w:rsidR="003434A1" w:rsidRDefault="003434A1"/>
    <w:p w:rsidR="003434A1" w:rsidRDefault="003434A1">
      <w:pPr>
        <w:rPr>
          <w:b/>
        </w:rPr>
      </w:pPr>
    </w:p>
    <w:p w:rsidR="003434A1" w:rsidRDefault="00713800">
      <w:pPr>
        <w:rPr>
          <w:b/>
        </w:rPr>
      </w:pPr>
      <w:r>
        <w:rPr>
          <w:b/>
        </w:rPr>
        <w:t xml:space="preserve">5) </w:t>
      </w:r>
    </w:p>
    <w:p w:rsidR="003434A1" w:rsidRDefault="00713800">
      <w:pPr>
        <w:ind w:firstLine="720"/>
        <w:rPr>
          <w:b/>
        </w:rPr>
      </w:pPr>
      <w:r>
        <w:rPr>
          <w:b/>
        </w:rPr>
        <w:t>While at the park, Brandon bounces a soccer ball up and down and his friend Josh plays with a basketball. The boys decide to set up an experiment to determine if the bounce height of the soccer and basketball will change if the balls are bounced on a socce</w:t>
      </w:r>
      <w:r>
        <w:rPr>
          <w:b/>
        </w:rPr>
        <w:t>r field or basketball court. The boys drop the balls from the same height and measure the bounce height of the balls when they hit the soccer field and basketball court. The results of their experiment are below.</w:t>
      </w:r>
    </w:p>
    <w:p w:rsidR="003434A1" w:rsidRDefault="003434A1">
      <w:pPr>
        <w:ind w:firstLine="720"/>
        <w:rPr>
          <w:b/>
        </w:rPr>
      </w:pPr>
    </w:p>
    <w:p w:rsidR="003434A1" w:rsidRDefault="00713800">
      <w:r>
        <w:rPr>
          <w:noProof/>
          <w:lang w:val="en-US"/>
        </w:rPr>
        <w:drawing>
          <wp:inline distT="114300" distB="114300" distL="114300" distR="114300">
            <wp:extent cx="5014913" cy="2133600"/>
            <wp:effectExtent l="0" t="0" r="0" b="0"/>
            <wp:docPr id="3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5014913" cy="2133600"/>
                    </a:xfrm>
                    <a:prstGeom prst="rect">
                      <a:avLst/>
                    </a:prstGeom>
                    <a:ln/>
                  </pic:spPr>
                </pic:pic>
              </a:graphicData>
            </a:graphic>
          </wp:inline>
        </w:drawing>
      </w:r>
    </w:p>
    <w:p w:rsidR="003434A1" w:rsidRDefault="003434A1"/>
    <w:p w:rsidR="003434A1" w:rsidRDefault="003434A1"/>
    <w:p w:rsidR="003434A1" w:rsidRDefault="003434A1"/>
    <w:p w:rsidR="003434A1" w:rsidRDefault="003434A1"/>
    <w:p w:rsidR="003434A1" w:rsidRDefault="003434A1"/>
    <w:p w:rsidR="003434A1" w:rsidRDefault="00713800">
      <w:r>
        <w:t>a)</w:t>
      </w:r>
    </w:p>
    <w:p w:rsidR="003434A1" w:rsidRDefault="00713800">
      <w:pPr>
        <w:ind w:firstLine="720"/>
        <w:rPr>
          <w:b/>
        </w:rPr>
      </w:pPr>
      <w:r>
        <w:rPr>
          <w:b/>
        </w:rPr>
        <w:t>Based on the patterns in the dat</w:t>
      </w:r>
      <w:r>
        <w:rPr>
          <w:b/>
        </w:rPr>
        <w:t>a, how might the bounce height of the balls change if Josh and Brandon completed the same experiment on a football field?</w:t>
      </w:r>
    </w:p>
    <w:p w:rsidR="003434A1" w:rsidRDefault="003434A1">
      <w:pPr>
        <w:ind w:firstLine="720"/>
        <w:rPr>
          <w:b/>
        </w:rPr>
      </w:pPr>
    </w:p>
    <w:p w:rsidR="003434A1" w:rsidRDefault="00713800">
      <w:pPr>
        <w:numPr>
          <w:ilvl w:val="0"/>
          <w:numId w:val="18"/>
        </w:numPr>
      </w:pPr>
      <w:r>
        <w:t>The balls will bounce higher than they did on the soccer field and basketball court.</w:t>
      </w:r>
    </w:p>
    <w:p w:rsidR="003434A1" w:rsidRDefault="00713800">
      <w:pPr>
        <w:numPr>
          <w:ilvl w:val="0"/>
          <w:numId w:val="18"/>
        </w:numPr>
      </w:pPr>
      <w:r>
        <w:t>The balls will bounce about the same as they did</w:t>
      </w:r>
      <w:r>
        <w:t xml:space="preserve"> on the soccer field.</w:t>
      </w:r>
    </w:p>
    <w:p w:rsidR="003434A1" w:rsidRDefault="00713800">
      <w:pPr>
        <w:numPr>
          <w:ilvl w:val="0"/>
          <w:numId w:val="18"/>
        </w:numPr>
      </w:pPr>
      <w:r>
        <w:t>The balls will bounce about the same as they did on the basketball court.</w:t>
      </w:r>
    </w:p>
    <w:p w:rsidR="003434A1" w:rsidRDefault="00713800">
      <w:pPr>
        <w:numPr>
          <w:ilvl w:val="0"/>
          <w:numId w:val="18"/>
        </w:numPr>
      </w:pPr>
      <w:r>
        <w:t>The balls will not bounce as high as they did on the soccer field and basketball court.</w:t>
      </w:r>
    </w:p>
    <w:p w:rsidR="003434A1" w:rsidRDefault="003434A1">
      <w:pPr>
        <w:ind w:left="720"/>
      </w:pPr>
    </w:p>
    <w:p w:rsidR="003434A1" w:rsidRDefault="003434A1">
      <w:pPr>
        <w:ind w:left="720"/>
      </w:pPr>
    </w:p>
    <w:p w:rsidR="003434A1" w:rsidRDefault="003434A1">
      <w:pPr>
        <w:ind w:left="720"/>
      </w:pPr>
    </w:p>
    <w:p w:rsidR="003434A1" w:rsidRDefault="00713800">
      <w:r>
        <w:rPr>
          <w:b/>
        </w:rPr>
        <w:t>6)</w:t>
      </w:r>
      <w:r>
        <w:t xml:space="preserve"> </w:t>
      </w:r>
    </w:p>
    <w:p w:rsidR="003434A1" w:rsidRDefault="00713800">
      <w:pPr>
        <w:ind w:firstLine="720"/>
        <w:rPr>
          <w:b/>
        </w:rPr>
      </w:pPr>
      <w:r>
        <w:rPr>
          <w:b/>
        </w:rPr>
        <w:t>A class of students research the annual temperatures of four majo</w:t>
      </w:r>
      <w:r>
        <w:rPr>
          <w:b/>
        </w:rPr>
        <w:t>r biomes. The students share the information they gather on the tundra, tropical rainforest, desert, and grasslands biomes in the charts below.</w:t>
      </w:r>
    </w:p>
    <w:p w:rsidR="003434A1" w:rsidRDefault="00713800">
      <w:pPr>
        <w:rPr>
          <w:b/>
        </w:rPr>
      </w:pPr>
      <w:r>
        <w:rPr>
          <w:b/>
          <w:noProof/>
          <w:lang w:val="en-US"/>
        </w:rPr>
        <w:drawing>
          <wp:inline distT="114300" distB="114300" distL="114300" distR="114300">
            <wp:extent cx="5943600" cy="359410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7"/>
                    <a:srcRect/>
                    <a:stretch>
                      <a:fillRect/>
                    </a:stretch>
                  </pic:blipFill>
                  <pic:spPr>
                    <a:xfrm>
                      <a:off x="0" y="0"/>
                      <a:ext cx="5943600" cy="3594100"/>
                    </a:xfrm>
                    <a:prstGeom prst="rect">
                      <a:avLst/>
                    </a:prstGeom>
                    <a:ln/>
                  </pic:spPr>
                </pic:pic>
              </a:graphicData>
            </a:graphic>
          </wp:inline>
        </w:drawing>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 xml:space="preserve">a) </w:t>
      </w:r>
    </w:p>
    <w:p w:rsidR="003434A1" w:rsidRDefault="00713800">
      <w:pPr>
        <w:ind w:firstLine="720"/>
        <w:rPr>
          <w:b/>
        </w:rPr>
      </w:pPr>
      <w:r>
        <w:rPr>
          <w:b/>
        </w:rPr>
        <w:t>Which of the following explains a similar climate to that of the tropical rainforest?</w:t>
      </w:r>
    </w:p>
    <w:p w:rsidR="003434A1" w:rsidRDefault="00713800">
      <w:pPr>
        <w:numPr>
          <w:ilvl w:val="0"/>
          <w:numId w:val="7"/>
        </w:numPr>
      </w:pPr>
      <w:r>
        <w:t>The tropical rainforest and deserts have similar yearly temperatures.</w:t>
      </w:r>
    </w:p>
    <w:p w:rsidR="003434A1" w:rsidRDefault="00713800">
      <w:pPr>
        <w:numPr>
          <w:ilvl w:val="0"/>
          <w:numId w:val="7"/>
        </w:numPr>
      </w:pPr>
      <w:r>
        <w:t>The grasslands have a cooler climate during the summer months than the tundra.</w:t>
      </w:r>
    </w:p>
    <w:p w:rsidR="003434A1" w:rsidRDefault="00713800">
      <w:pPr>
        <w:numPr>
          <w:ilvl w:val="0"/>
          <w:numId w:val="7"/>
        </w:numPr>
      </w:pPr>
      <w:r>
        <w:t>The tundra biome and the tropical rainforest biome receive direct sunlight.</w:t>
      </w:r>
    </w:p>
    <w:p w:rsidR="003434A1" w:rsidRDefault="00713800">
      <w:pPr>
        <w:numPr>
          <w:ilvl w:val="0"/>
          <w:numId w:val="7"/>
        </w:numPr>
      </w:pPr>
      <w:r>
        <w:t>The tropical rainforest and des</w:t>
      </w:r>
      <w:r>
        <w:t>ert have consistent types of temperatures during the day and night.</w:t>
      </w:r>
    </w:p>
    <w:p w:rsidR="003434A1" w:rsidRDefault="003434A1">
      <w:pPr>
        <w:rPr>
          <w:b/>
        </w:rPr>
      </w:pPr>
    </w:p>
    <w:p w:rsidR="003434A1" w:rsidRDefault="00713800">
      <w:pPr>
        <w:rPr>
          <w:b/>
        </w:rPr>
      </w:pPr>
      <w:r>
        <w:rPr>
          <w:b/>
        </w:rPr>
        <w:t>7)</w:t>
      </w:r>
    </w:p>
    <w:p w:rsidR="003434A1" w:rsidRDefault="00713800">
      <w:pPr>
        <w:ind w:firstLine="720"/>
        <w:rPr>
          <w:b/>
        </w:rPr>
      </w:pPr>
      <w:r>
        <w:rPr>
          <w:b/>
        </w:rPr>
        <w:t xml:space="preserve"> The Jones family wants to take a vacation to New Orleans, Louisiana and Boston, Massachusetts. As the seasons change, they track the average temperatures and average rainfalls of the </w:t>
      </w:r>
      <w:r>
        <w:rPr>
          <w:b/>
        </w:rPr>
        <w:t>cities.</w:t>
      </w:r>
    </w:p>
    <w:p w:rsidR="003434A1" w:rsidRDefault="003434A1">
      <w:pPr>
        <w:ind w:firstLine="720"/>
        <w:rPr>
          <w:b/>
        </w:rPr>
      </w:pPr>
    </w:p>
    <w:p w:rsidR="003434A1" w:rsidRDefault="00713800">
      <w:pPr>
        <w:rPr>
          <w:b/>
        </w:rPr>
      </w:pPr>
      <w:r>
        <w:rPr>
          <w:b/>
          <w:noProof/>
          <w:lang w:val="en-US"/>
        </w:rPr>
        <w:drawing>
          <wp:inline distT="114300" distB="114300" distL="114300" distR="114300">
            <wp:extent cx="5076825" cy="1395413"/>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8"/>
                    <a:srcRect/>
                    <a:stretch>
                      <a:fillRect/>
                    </a:stretch>
                  </pic:blipFill>
                  <pic:spPr>
                    <a:xfrm>
                      <a:off x="0" y="0"/>
                      <a:ext cx="5076825" cy="1395413"/>
                    </a:xfrm>
                    <a:prstGeom prst="rect">
                      <a:avLst/>
                    </a:prstGeom>
                    <a:ln/>
                  </pic:spPr>
                </pic:pic>
              </a:graphicData>
            </a:graphic>
          </wp:inline>
        </w:drawing>
      </w:r>
    </w:p>
    <w:p w:rsidR="003434A1" w:rsidRDefault="003434A1">
      <w:pPr>
        <w:rPr>
          <w:b/>
        </w:rPr>
      </w:pPr>
    </w:p>
    <w:p w:rsidR="003434A1" w:rsidRDefault="00713800">
      <w:pPr>
        <w:rPr>
          <w:b/>
        </w:rPr>
      </w:pPr>
      <w:r>
        <w:rPr>
          <w:b/>
        </w:rPr>
        <w:t>a)</w:t>
      </w:r>
    </w:p>
    <w:p w:rsidR="003434A1" w:rsidRDefault="00713800">
      <w:pPr>
        <w:ind w:firstLine="720"/>
        <w:rPr>
          <w:b/>
        </w:rPr>
      </w:pPr>
      <w:r>
        <w:rPr>
          <w:b/>
        </w:rPr>
        <w:t>The Jones family will be planning a trip in the upcoming year and wondered which graph would be an accurate prediction of the average temperatures in New Orleans and Boston?</w:t>
      </w:r>
    </w:p>
    <w:p w:rsidR="003434A1" w:rsidRDefault="003434A1">
      <w:pPr>
        <w:ind w:firstLine="720"/>
        <w:rPr>
          <w:b/>
        </w:rPr>
      </w:pPr>
    </w:p>
    <w:p w:rsidR="003434A1" w:rsidRDefault="003434A1">
      <w:pPr>
        <w:ind w:firstLine="720"/>
        <w:rPr>
          <w:b/>
        </w:rPr>
      </w:pPr>
    </w:p>
    <w:p w:rsidR="003434A1" w:rsidRDefault="003434A1">
      <w:pPr>
        <w:ind w:firstLine="720"/>
        <w:rPr>
          <w:b/>
        </w:rPr>
      </w:pPr>
    </w:p>
    <w:p w:rsidR="003434A1" w:rsidRDefault="00713800">
      <w:pPr>
        <w:rPr>
          <w:b/>
        </w:rPr>
      </w:pPr>
      <w:r>
        <w:rPr>
          <w:b/>
          <w:noProof/>
          <w:lang w:val="en-US"/>
        </w:rPr>
        <w:drawing>
          <wp:inline distT="114300" distB="114300" distL="114300" distR="114300">
            <wp:extent cx="271463" cy="190500"/>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9"/>
                    <a:srcRect/>
                    <a:stretch>
                      <a:fillRect/>
                    </a:stretch>
                  </pic:blipFill>
                  <pic:spPr>
                    <a:xfrm>
                      <a:off x="0" y="0"/>
                      <a:ext cx="271463" cy="190500"/>
                    </a:xfrm>
                    <a:prstGeom prst="rect">
                      <a:avLst/>
                    </a:prstGeom>
                    <a:ln/>
                  </pic:spPr>
                </pic:pic>
              </a:graphicData>
            </a:graphic>
          </wp:inline>
        </w:drawing>
      </w:r>
      <w:r>
        <w:rPr>
          <w:noProof/>
          <w:lang w:val="en-US"/>
        </w:rPr>
        <w:drawing>
          <wp:anchor distT="114300" distB="114300" distL="114300" distR="114300" simplePos="0" relativeHeight="251674624" behindDoc="0" locked="0" layoutInCell="1" hidden="0" allowOverlap="1">
            <wp:simplePos x="0" y="0"/>
            <wp:positionH relativeFrom="column">
              <wp:posOffset>561975</wp:posOffset>
            </wp:positionH>
            <wp:positionV relativeFrom="paragraph">
              <wp:posOffset>133350</wp:posOffset>
            </wp:positionV>
            <wp:extent cx="2667000" cy="1462088"/>
            <wp:effectExtent l="0" t="0" r="0" b="0"/>
            <wp:wrapSquare wrapText="bothSides" distT="114300" distB="114300" distL="114300" distR="11430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0"/>
                    <a:srcRect b="6393"/>
                    <a:stretch>
                      <a:fillRect/>
                    </a:stretch>
                  </pic:blipFill>
                  <pic:spPr>
                    <a:xfrm>
                      <a:off x="0" y="0"/>
                      <a:ext cx="2667000" cy="1462088"/>
                    </a:xfrm>
                    <a:prstGeom prst="rect">
                      <a:avLst/>
                    </a:prstGeom>
                    <a:ln/>
                  </pic:spPr>
                </pic:pic>
              </a:graphicData>
            </a:graphic>
          </wp:anchor>
        </w:drawing>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noProof/>
          <w:lang w:val="en-US"/>
        </w:rPr>
        <w:drawing>
          <wp:inline distT="114300" distB="114300" distL="114300" distR="114300">
            <wp:extent cx="266700" cy="190500"/>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1"/>
                    <a:srcRect/>
                    <a:stretch>
                      <a:fillRect/>
                    </a:stretch>
                  </pic:blipFill>
                  <pic:spPr>
                    <a:xfrm>
                      <a:off x="0" y="0"/>
                      <a:ext cx="266700" cy="190500"/>
                    </a:xfrm>
                    <a:prstGeom prst="rect">
                      <a:avLst/>
                    </a:prstGeom>
                    <a:ln/>
                  </pic:spPr>
                </pic:pic>
              </a:graphicData>
            </a:graphic>
          </wp:inline>
        </w:drawing>
      </w:r>
    </w:p>
    <w:p w:rsidR="003434A1" w:rsidRDefault="00713800">
      <w:pPr>
        <w:rPr>
          <w:b/>
        </w:rPr>
      </w:pPr>
      <w:r>
        <w:rPr>
          <w:b/>
          <w:noProof/>
          <w:lang w:val="en-US"/>
        </w:rPr>
        <w:drawing>
          <wp:inline distT="114300" distB="114300" distL="114300" distR="114300">
            <wp:extent cx="2443163" cy="1304925"/>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2443163" cy="1304925"/>
                    </a:xfrm>
                    <a:prstGeom prst="rect">
                      <a:avLst/>
                    </a:prstGeom>
                    <a:ln/>
                  </pic:spPr>
                </pic:pic>
              </a:graphicData>
            </a:graphic>
          </wp:inline>
        </w:drawing>
      </w:r>
    </w:p>
    <w:p w:rsidR="003434A1" w:rsidRDefault="003434A1">
      <w:pPr>
        <w:rPr>
          <w:b/>
        </w:rPr>
      </w:pPr>
    </w:p>
    <w:p w:rsidR="003434A1" w:rsidRDefault="003434A1">
      <w:pPr>
        <w:rPr>
          <w:b/>
        </w:rPr>
      </w:pPr>
    </w:p>
    <w:p w:rsidR="003434A1" w:rsidRDefault="003434A1">
      <w:pPr>
        <w:rPr>
          <w:b/>
        </w:rPr>
      </w:pPr>
    </w:p>
    <w:p w:rsidR="003434A1" w:rsidRDefault="00713800">
      <w:pPr>
        <w:rPr>
          <w:b/>
        </w:rPr>
      </w:pPr>
      <w:r>
        <w:rPr>
          <w:b/>
          <w:noProof/>
          <w:lang w:val="en-US"/>
        </w:rPr>
        <w:drawing>
          <wp:inline distT="114300" distB="114300" distL="114300" distR="114300">
            <wp:extent cx="266700" cy="190500"/>
            <wp:effectExtent l="0" t="0" r="0" b="0"/>
            <wp:docPr id="5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3"/>
                    <a:srcRect/>
                    <a:stretch>
                      <a:fillRect/>
                    </a:stretch>
                  </pic:blipFill>
                  <pic:spPr>
                    <a:xfrm>
                      <a:off x="0" y="0"/>
                      <a:ext cx="266700" cy="190500"/>
                    </a:xfrm>
                    <a:prstGeom prst="rect">
                      <a:avLst/>
                    </a:prstGeom>
                    <a:ln/>
                  </pic:spPr>
                </pic:pic>
              </a:graphicData>
            </a:graphic>
          </wp:inline>
        </w:drawing>
      </w:r>
    </w:p>
    <w:p w:rsidR="003434A1" w:rsidRDefault="00713800">
      <w:pPr>
        <w:rPr>
          <w:b/>
        </w:rPr>
      </w:pPr>
      <w:r>
        <w:rPr>
          <w:b/>
          <w:noProof/>
          <w:lang w:val="en-US"/>
        </w:rPr>
        <w:drawing>
          <wp:inline distT="114300" distB="114300" distL="114300" distR="114300">
            <wp:extent cx="2343150" cy="1376363"/>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4"/>
                    <a:srcRect/>
                    <a:stretch>
                      <a:fillRect/>
                    </a:stretch>
                  </pic:blipFill>
                  <pic:spPr>
                    <a:xfrm>
                      <a:off x="0" y="0"/>
                      <a:ext cx="2343150" cy="1376363"/>
                    </a:xfrm>
                    <a:prstGeom prst="rect">
                      <a:avLst/>
                    </a:prstGeom>
                    <a:ln/>
                  </pic:spPr>
                </pic:pic>
              </a:graphicData>
            </a:graphic>
          </wp:inline>
        </w:drawing>
      </w:r>
    </w:p>
    <w:p w:rsidR="003434A1" w:rsidRDefault="003434A1">
      <w:pPr>
        <w:rPr>
          <w:b/>
        </w:rPr>
      </w:pPr>
    </w:p>
    <w:p w:rsidR="003434A1" w:rsidRDefault="003434A1">
      <w:pPr>
        <w:rPr>
          <w:b/>
        </w:rPr>
      </w:pPr>
    </w:p>
    <w:p w:rsidR="003434A1" w:rsidRDefault="00713800">
      <w:pPr>
        <w:rPr>
          <w:b/>
        </w:rPr>
      </w:pPr>
      <w:r>
        <w:rPr>
          <w:b/>
          <w:noProof/>
          <w:lang w:val="en-US"/>
        </w:rPr>
        <w:drawing>
          <wp:inline distT="114300" distB="114300" distL="114300" distR="114300">
            <wp:extent cx="266700" cy="190500"/>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5"/>
                    <a:srcRect/>
                    <a:stretch>
                      <a:fillRect/>
                    </a:stretch>
                  </pic:blipFill>
                  <pic:spPr>
                    <a:xfrm>
                      <a:off x="0" y="0"/>
                      <a:ext cx="266700" cy="190500"/>
                    </a:xfrm>
                    <a:prstGeom prst="rect">
                      <a:avLst/>
                    </a:prstGeom>
                    <a:ln/>
                  </pic:spPr>
                </pic:pic>
              </a:graphicData>
            </a:graphic>
          </wp:inline>
        </w:drawing>
      </w:r>
    </w:p>
    <w:p w:rsidR="003434A1" w:rsidRDefault="00713800">
      <w:pPr>
        <w:rPr>
          <w:b/>
        </w:rPr>
      </w:pPr>
      <w:r>
        <w:rPr>
          <w:b/>
          <w:noProof/>
          <w:lang w:val="en-US"/>
        </w:rPr>
        <w:drawing>
          <wp:inline distT="114300" distB="114300" distL="114300" distR="114300">
            <wp:extent cx="2343150" cy="113823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2343150" cy="1138238"/>
                    </a:xfrm>
                    <a:prstGeom prst="rect">
                      <a:avLst/>
                    </a:prstGeom>
                    <a:ln/>
                  </pic:spPr>
                </pic:pic>
              </a:graphicData>
            </a:graphic>
          </wp:inline>
        </w:drawing>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 xml:space="preserve">8) </w:t>
      </w:r>
    </w:p>
    <w:p w:rsidR="003434A1" w:rsidRDefault="00713800">
      <w:pPr>
        <w:ind w:firstLine="720"/>
        <w:rPr>
          <w:b/>
        </w:rPr>
      </w:pPr>
      <w:r>
        <w:rPr>
          <w:b/>
        </w:rPr>
        <w:t>There are many different types of birds that live near or along the Gulf of Mexico. Below are four types of birds that are commonly found in the area.</w:t>
      </w:r>
    </w:p>
    <w:p w:rsidR="003434A1" w:rsidRDefault="00713800">
      <w:pPr>
        <w:rPr>
          <w:b/>
        </w:rPr>
      </w:pPr>
      <w:r>
        <w:rPr>
          <w:b/>
        </w:rPr>
        <w:t>These birds have different physical characteristics and features.</w:t>
      </w:r>
    </w:p>
    <w:p w:rsidR="003434A1" w:rsidRDefault="00713800">
      <w:pPr>
        <w:rPr>
          <w:b/>
        </w:rPr>
      </w:pPr>
      <w:r>
        <w:rPr>
          <w:b/>
        </w:rPr>
        <w:t>*Wading birds-walk through water in search of food</w:t>
      </w:r>
    </w:p>
    <w:p w:rsidR="003434A1" w:rsidRDefault="003434A1">
      <w:pPr>
        <w:rPr>
          <w:b/>
        </w:rPr>
      </w:pPr>
    </w:p>
    <w:p w:rsidR="003434A1" w:rsidRDefault="00713800">
      <w:pPr>
        <w:rPr>
          <w:b/>
        </w:rPr>
      </w:pPr>
      <w:r>
        <w:rPr>
          <w:b/>
          <w:noProof/>
          <w:lang w:val="en-US"/>
        </w:rPr>
        <w:drawing>
          <wp:inline distT="114300" distB="114300" distL="114300" distR="114300">
            <wp:extent cx="6161386" cy="3662363"/>
            <wp:effectExtent l="0" t="0" r="0" b="0"/>
            <wp:docPr id="1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7"/>
                    <a:srcRect/>
                    <a:stretch>
                      <a:fillRect/>
                    </a:stretch>
                  </pic:blipFill>
                  <pic:spPr>
                    <a:xfrm>
                      <a:off x="0" y="0"/>
                      <a:ext cx="6161386" cy="3662363"/>
                    </a:xfrm>
                    <a:prstGeom prst="rect">
                      <a:avLst/>
                    </a:prstGeom>
                    <a:ln/>
                  </pic:spPr>
                </pic:pic>
              </a:graphicData>
            </a:graphic>
          </wp:inline>
        </w:drawing>
      </w:r>
    </w:p>
    <w:p w:rsidR="003434A1" w:rsidRDefault="003434A1">
      <w:pPr>
        <w:rPr>
          <w:b/>
        </w:rPr>
      </w:pPr>
    </w:p>
    <w:p w:rsidR="003434A1" w:rsidRDefault="003434A1">
      <w:pPr>
        <w:rPr>
          <w:b/>
        </w:rPr>
      </w:pPr>
    </w:p>
    <w:p w:rsidR="003434A1" w:rsidRDefault="00713800">
      <w:pPr>
        <w:rPr>
          <w:b/>
        </w:rPr>
      </w:pPr>
      <w:r>
        <w:rPr>
          <w:b/>
        </w:rPr>
        <w:t>a)</w:t>
      </w:r>
      <w:r>
        <w:rPr>
          <w:b/>
        </w:rPr>
        <w:tab/>
      </w:r>
    </w:p>
    <w:p w:rsidR="003434A1" w:rsidRDefault="00713800">
      <w:pPr>
        <w:ind w:firstLine="720"/>
        <w:rPr>
          <w:b/>
        </w:rPr>
      </w:pPr>
      <w:r>
        <w:rPr>
          <w:b/>
        </w:rPr>
        <w:t>In 2010, the Deepwater Horizon oil spill released about 4.9 million barrels of oil into the Gulf of Mexico. The oil spill harmed birds and habitats along the Gulf of Mexico.</w:t>
      </w:r>
    </w:p>
    <w:p w:rsidR="003434A1" w:rsidRDefault="003434A1">
      <w:pPr>
        <w:ind w:firstLine="720"/>
        <w:rPr>
          <w:b/>
        </w:rPr>
      </w:pPr>
    </w:p>
    <w:p w:rsidR="003434A1" w:rsidRDefault="00713800">
      <w:pPr>
        <w:rPr>
          <w:b/>
        </w:rPr>
      </w:pPr>
      <w:r>
        <w:rPr>
          <w:b/>
        </w:rPr>
        <w:t>Part A</w:t>
      </w:r>
    </w:p>
    <w:p w:rsidR="003434A1" w:rsidRDefault="003434A1">
      <w:pPr>
        <w:rPr>
          <w:b/>
        </w:rPr>
      </w:pPr>
    </w:p>
    <w:p w:rsidR="003434A1" w:rsidRDefault="00713800">
      <w:pPr>
        <w:ind w:firstLine="720"/>
        <w:rPr>
          <w:b/>
        </w:rPr>
      </w:pPr>
      <w:r>
        <w:rPr>
          <w:b/>
        </w:rPr>
        <w:t>Which bird would be best suited for the change happening in the Gulf of Mexico?</w:t>
      </w:r>
    </w:p>
    <w:p w:rsidR="003434A1" w:rsidRDefault="00713800">
      <w:pPr>
        <w:numPr>
          <w:ilvl w:val="0"/>
          <w:numId w:val="26"/>
        </w:numPr>
      </w:pPr>
      <w:r>
        <w:t>Snowy Egret</w:t>
      </w:r>
    </w:p>
    <w:p w:rsidR="003434A1" w:rsidRDefault="00713800">
      <w:pPr>
        <w:numPr>
          <w:ilvl w:val="0"/>
          <w:numId w:val="26"/>
        </w:numPr>
      </w:pPr>
      <w:r>
        <w:t>Brown Pelican</w:t>
      </w:r>
    </w:p>
    <w:p w:rsidR="003434A1" w:rsidRDefault="00713800">
      <w:pPr>
        <w:numPr>
          <w:ilvl w:val="0"/>
          <w:numId w:val="26"/>
        </w:numPr>
      </w:pPr>
      <w:r>
        <w:t>Least Bittern Heron</w:t>
      </w:r>
    </w:p>
    <w:p w:rsidR="003434A1" w:rsidRDefault="00713800">
      <w:pPr>
        <w:numPr>
          <w:ilvl w:val="0"/>
          <w:numId w:val="26"/>
        </w:numPr>
      </w:pPr>
      <w:r>
        <w:t>Blue Heron</w:t>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Part B</w:t>
      </w:r>
    </w:p>
    <w:p w:rsidR="003434A1" w:rsidRDefault="00713800">
      <w:pPr>
        <w:ind w:firstLine="720"/>
        <w:rPr>
          <w:b/>
        </w:rPr>
      </w:pPr>
      <w:r>
        <w:rPr>
          <w:b/>
        </w:rPr>
        <w:t>Why would the bird be best suited for the change happening in the Gulf of Mexico?</w:t>
      </w:r>
    </w:p>
    <w:p w:rsidR="003434A1" w:rsidRDefault="003434A1">
      <w:pPr>
        <w:ind w:firstLine="720"/>
        <w:rPr>
          <w:b/>
        </w:rPr>
      </w:pPr>
    </w:p>
    <w:p w:rsidR="003434A1" w:rsidRDefault="00713800">
      <w:pPr>
        <w:numPr>
          <w:ilvl w:val="0"/>
          <w:numId w:val="13"/>
        </w:numPr>
      </w:pPr>
      <w:r>
        <w:t>Snowy Egrets are camouflaged in the marsh.</w:t>
      </w:r>
    </w:p>
    <w:p w:rsidR="003434A1" w:rsidRDefault="00713800">
      <w:pPr>
        <w:numPr>
          <w:ilvl w:val="0"/>
          <w:numId w:val="13"/>
        </w:numPr>
      </w:pPr>
      <w:r>
        <w:t>Brown Pelicans plunge into the water to feed.</w:t>
      </w:r>
    </w:p>
    <w:p w:rsidR="003434A1" w:rsidRDefault="00713800">
      <w:pPr>
        <w:numPr>
          <w:ilvl w:val="0"/>
          <w:numId w:val="13"/>
        </w:numPr>
      </w:pPr>
      <w:r>
        <w:t>Least Bitterns are losing vegetation to stand on.</w:t>
      </w:r>
    </w:p>
    <w:p w:rsidR="003434A1" w:rsidRDefault="00713800">
      <w:pPr>
        <w:numPr>
          <w:ilvl w:val="0"/>
          <w:numId w:val="13"/>
        </w:numPr>
      </w:pPr>
      <w:r>
        <w:t>Blue herons nest mainly in trees.</w:t>
      </w:r>
    </w:p>
    <w:p w:rsidR="003434A1" w:rsidRDefault="003434A1"/>
    <w:p w:rsidR="003434A1" w:rsidRDefault="00713800">
      <w:pPr>
        <w:rPr>
          <w:b/>
        </w:rPr>
      </w:pPr>
      <w:r>
        <w:rPr>
          <w:b/>
        </w:rPr>
        <w:t xml:space="preserve">9) </w:t>
      </w:r>
    </w:p>
    <w:p w:rsidR="003434A1" w:rsidRDefault="00713800">
      <w:pPr>
        <w:ind w:firstLine="720"/>
        <w:rPr>
          <w:b/>
        </w:rPr>
      </w:pPr>
      <w:r>
        <w:rPr>
          <w:b/>
        </w:rPr>
        <w:t>Drainage in New Orleans, Louisiana, has been a major concern since the city wa</w:t>
      </w:r>
      <w:r>
        <w:rPr>
          <w:b/>
        </w:rPr>
        <w:t>s founded in the early 18th century, remaining an important factor in the history of New Orleans today. The center of New Orleans is almost completely surrounded by water. Much of this land area is at or below sea level, and it no longer has a natural outl</w:t>
      </w:r>
      <w:r>
        <w:rPr>
          <w:b/>
        </w:rPr>
        <w:t>et for flowing water. This means that all rainfall occurring within this area must be removed through pumping. Thus, flood threats to New Orleans include the Mississippi River, Lake Pontchartrain, and natural rainfall. Man-made levees have been built to ke</w:t>
      </w:r>
      <w:r>
        <w:rPr>
          <w:b/>
        </w:rPr>
        <w:t>ep out rising river and lake waters but have had the negative effect of keeping rainfall in. This is a levee preventing the water from the Mississippi River to flood a part of New Orleans, Louisiana.</w:t>
      </w:r>
    </w:p>
    <w:p w:rsidR="003434A1" w:rsidRDefault="00713800">
      <w:pPr>
        <w:ind w:firstLine="720"/>
        <w:rPr>
          <w:b/>
        </w:rPr>
      </w:pPr>
      <w:r>
        <w:rPr>
          <w:b/>
          <w:noProof/>
          <w:lang w:val="en-US"/>
        </w:rPr>
        <w:drawing>
          <wp:inline distT="114300" distB="114300" distL="114300" distR="114300">
            <wp:extent cx="2495550" cy="1614488"/>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8"/>
                    <a:srcRect/>
                    <a:stretch>
                      <a:fillRect/>
                    </a:stretch>
                  </pic:blipFill>
                  <pic:spPr>
                    <a:xfrm>
                      <a:off x="0" y="0"/>
                      <a:ext cx="2495550" cy="1614488"/>
                    </a:xfrm>
                    <a:prstGeom prst="rect">
                      <a:avLst/>
                    </a:prstGeom>
                    <a:ln/>
                  </pic:spPr>
                </pic:pic>
              </a:graphicData>
            </a:graphic>
          </wp:inline>
        </w:drawing>
      </w: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3434A1">
      <w:pPr>
        <w:rPr>
          <w:b/>
        </w:rPr>
      </w:pPr>
    </w:p>
    <w:p w:rsidR="003434A1" w:rsidRDefault="00713800">
      <w:pPr>
        <w:rPr>
          <w:b/>
        </w:rPr>
      </w:pPr>
      <w:r>
        <w:rPr>
          <w:b/>
        </w:rPr>
        <w:t>a)</w:t>
      </w:r>
    </w:p>
    <w:p w:rsidR="003434A1" w:rsidRDefault="00713800">
      <w:pPr>
        <w:ind w:firstLine="720"/>
        <w:rPr>
          <w:b/>
        </w:rPr>
      </w:pPr>
      <w:r>
        <w:rPr>
          <w:b/>
        </w:rPr>
        <w:t>Which of the following methods will reduc</w:t>
      </w:r>
      <w:r>
        <w:rPr>
          <w:b/>
        </w:rPr>
        <w:t>e the drainage problems in the city?</w:t>
      </w:r>
    </w:p>
    <w:p w:rsidR="003434A1" w:rsidRDefault="003434A1">
      <w:pPr>
        <w:ind w:firstLine="720"/>
        <w:rPr>
          <w:b/>
        </w:rPr>
      </w:pPr>
    </w:p>
    <w:p w:rsidR="003434A1" w:rsidRDefault="00713800">
      <w:pPr>
        <w:numPr>
          <w:ilvl w:val="0"/>
          <w:numId w:val="8"/>
        </w:numPr>
      </w:pPr>
      <w:r>
        <w:t>Building more houses/buildings along the levee</w:t>
      </w:r>
    </w:p>
    <w:p w:rsidR="003434A1" w:rsidRDefault="00713800">
      <w:pPr>
        <w:numPr>
          <w:ilvl w:val="0"/>
          <w:numId w:val="8"/>
        </w:numPr>
      </w:pPr>
      <w:r>
        <w:t>Constructing larger levee walls</w:t>
      </w:r>
    </w:p>
    <w:p w:rsidR="003434A1" w:rsidRDefault="00713800">
      <w:pPr>
        <w:numPr>
          <w:ilvl w:val="0"/>
          <w:numId w:val="8"/>
        </w:numPr>
      </w:pPr>
      <w:r>
        <w:t>Removing large trees</w:t>
      </w:r>
    </w:p>
    <w:p w:rsidR="003434A1" w:rsidRDefault="00713800">
      <w:pPr>
        <w:numPr>
          <w:ilvl w:val="0"/>
          <w:numId w:val="8"/>
        </w:numPr>
      </w:pPr>
      <w:r>
        <w:t>Installing a pumping system</w:t>
      </w:r>
    </w:p>
    <w:p w:rsidR="003434A1" w:rsidRDefault="003434A1"/>
    <w:p w:rsidR="003434A1" w:rsidRDefault="00713800">
      <w:pPr>
        <w:rPr>
          <w:b/>
        </w:rPr>
      </w:pPr>
      <w:r>
        <w:rPr>
          <w:b/>
        </w:rPr>
        <w:t>10)</w:t>
      </w:r>
    </w:p>
    <w:p w:rsidR="003434A1" w:rsidRDefault="00713800">
      <w:pPr>
        <w:ind w:firstLine="720"/>
        <w:rPr>
          <w:b/>
        </w:rPr>
      </w:pPr>
      <w:r>
        <w:rPr>
          <w:b/>
        </w:rPr>
        <w:t>Jack’s grandfather collected fossils his whole life. One day Jack’s grandfather was telling him that he found a fossil of a leaf while visiting the desert. Jack knew that leafy plants do not live in a desert so he was not sure how a leaf fossil could be fo</w:t>
      </w:r>
      <w:r>
        <w:rPr>
          <w:b/>
        </w:rPr>
        <w:t>und in the desert.</w:t>
      </w:r>
    </w:p>
    <w:p w:rsidR="003434A1" w:rsidRDefault="003434A1">
      <w:pPr>
        <w:ind w:firstLine="720"/>
        <w:rPr>
          <w:b/>
        </w:rPr>
      </w:pPr>
    </w:p>
    <w:p w:rsidR="003434A1" w:rsidRDefault="00713800">
      <w:r>
        <w:rPr>
          <w:noProof/>
          <w:lang w:val="en-US"/>
        </w:rPr>
        <w:drawing>
          <wp:inline distT="114300" distB="114300" distL="114300" distR="114300">
            <wp:extent cx="2776538" cy="1314450"/>
            <wp:effectExtent l="0" t="0" r="0" b="0"/>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2776538" cy="1314450"/>
                    </a:xfrm>
                    <a:prstGeom prst="rect">
                      <a:avLst/>
                    </a:prstGeom>
                    <a:ln/>
                  </pic:spPr>
                </pic:pic>
              </a:graphicData>
            </a:graphic>
          </wp:inline>
        </w:drawing>
      </w:r>
    </w:p>
    <w:p w:rsidR="003434A1" w:rsidRDefault="003434A1"/>
    <w:p w:rsidR="003434A1" w:rsidRDefault="00713800">
      <w:pPr>
        <w:rPr>
          <w:b/>
        </w:rPr>
      </w:pPr>
      <w:r>
        <w:rPr>
          <w:b/>
        </w:rPr>
        <w:t>Which of the following statements best explains how a leaf fossil would be discovered in the desert?</w:t>
      </w:r>
    </w:p>
    <w:p w:rsidR="003434A1" w:rsidRDefault="003434A1">
      <w:pPr>
        <w:rPr>
          <w:b/>
        </w:rPr>
      </w:pPr>
    </w:p>
    <w:p w:rsidR="003434A1" w:rsidRDefault="00713800">
      <w:pPr>
        <w:numPr>
          <w:ilvl w:val="0"/>
          <w:numId w:val="12"/>
        </w:numPr>
      </w:pPr>
      <w:r>
        <w:t>The desert had a water source at one time.</w:t>
      </w:r>
    </w:p>
    <w:p w:rsidR="003434A1" w:rsidRDefault="00713800">
      <w:pPr>
        <w:numPr>
          <w:ilvl w:val="0"/>
          <w:numId w:val="12"/>
        </w:numPr>
      </w:pPr>
      <w:r>
        <w:t>Leafy plants could once live without water.</w:t>
      </w:r>
    </w:p>
    <w:p w:rsidR="003434A1" w:rsidRDefault="00713800">
      <w:pPr>
        <w:numPr>
          <w:ilvl w:val="0"/>
          <w:numId w:val="12"/>
        </w:numPr>
      </w:pPr>
      <w:r>
        <w:t>Leafy plants grow well in the desert.</w:t>
      </w:r>
    </w:p>
    <w:p w:rsidR="003434A1" w:rsidRDefault="00713800">
      <w:pPr>
        <w:numPr>
          <w:ilvl w:val="0"/>
          <w:numId w:val="12"/>
        </w:numPr>
      </w:pPr>
      <w:r>
        <w:t>The le</w:t>
      </w:r>
      <w:r>
        <w:t>af was buried in the desert by an explorer.</w:t>
      </w:r>
    </w:p>
    <w:p w:rsidR="003434A1" w:rsidRDefault="003434A1">
      <w:pPr>
        <w:spacing w:line="240" w:lineRule="auto"/>
        <w:rPr>
          <w:rFonts w:ascii="Century Gothic" w:eastAsia="Century Gothic" w:hAnsi="Century Gothic" w:cs="Century Gothic"/>
          <w:sz w:val="24"/>
          <w:szCs w:val="24"/>
        </w:rPr>
      </w:pPr>
    </w:p>
    <w:sectPr w:rsidR="003434A1">
      <w:headerReference w:type="default" r:id="rId60"/>
      <w:footerReference w:type="default" r:id="rId61"/>
      <w:headerReference w:type="first" r:id="rId62"/>
      <w:footerReference w:type="first" r:id="rId6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13800">
      <w:pPr>
        <w:spacing w:line="240" w:lineRule="auto"/>
      </w:pPr>
      <w:r>
        <w:separator/>
      </w:r>
    </w:p>
  </w:endnote>
  <w:endnote w:type="continuationSeparator" w:id="0">
    <w:p w:rsidR="00000000" w:rsidRDefault="007138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4A1" w:rsidRDefault="003434A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4A1" w:rsidRDefault="003434A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13800">
      <w:pPr>
        <w:spacing w:line="240" w:lineRule="auto"/>
      </w:pPr>
      <w:r>
        <w:separator/>
      </w:r>
    </w:p>
  </w:footnote>
  <w:footnote w:type="continuationSeparator" w:id="0">
    <w:p w:rsidR="00000000" w:rsidRDefault="007138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4A1" w:rsidRDefault="003434A1">
    <w:pPr>
      <w:rPr>
        <w:rFonts w:ascii="Calibri" w:eastAsia="Calibri" w:hAnsi="Calibri" w:cs="Calibri"/>
        <w:b/>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34A1" w:rsidRDefault="003434A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264"/>
    <w:multiLevelType w:val="multilevel"/>
    <w:tmpl w:val="7C06871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327175A"/>
    <w:multiLevelType w:val="multilevel"/>
    <w:tmpl w:val="F87C60E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0BD17687"/>
    <w:multiLevelType w:val="multilevel"/>
    <w:tmpl w:val="D1425A6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15:restartNumberingAfterBreak="0">
    <w:nsid w:val="0C967D97"/>
    <w:multiLevelType w:val="multilevel"/>
    <w:tmpl w:val="C956A6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F474B7"/>
    <w:multiLevelType w:val="multilevel"/>
    <w:tmpl w:val="C7C43A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15:restartNumberingAfterBreak="0">
    <w:nsid w:val="11076596"/>
    <w:multiLevelType w:val="multilevel"/>
    <w:tmpl w:val="E91C6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064E1F"/>
    <w:multiLevelType w:val="multilevel"/>
    <w:tmpl w:val="7FBCCF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15406B6D"/>
    <w:multiLevelType w:val="multilevel"/>
    <w:tmpl w:val="1E389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DC6392"/>
    <w:multiLevelType w:val="multilevel"/>
    <w:tmpl w:val="4E1ACB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1B60393"/>
    <w:multiLevelType w:val="multilevel"/>
    <w:tmpl w:val="8046A1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21B60929"/>
    <w:multiLevelType w:val="multilevel"/>
    <w:tmpl w:val="58D41BFA"/>
    <w:lvl w:ilvl="0">
      <w:start w:val="1"/>
      <w:numFmt w:val="decimal"/>
      <w:lvlText w:val="%1."/>
      <w:lvlJc w:val="left"/>
      <w:pPr>
        <w:ind w:left="720" w:hanging="360"/>
      </w:pPr>
      <w:rPr>
        <w:rFonts w:ascii="Century Gothic" w:eastAsia="Century Gothic" w:hAnsi="Century Gothic" w:cs="Century Gothic"/>
        <w:b/>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3E4242F"/>
    <w:multiLevelType w:val="multilevel"/>
    <w:tmpl w:val="9FE6B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597FCA"/>
    <w:multiLevelType w:val="multilevel"/>
    <w:tmpl w:val="8CAADE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38E60F98"/>
    <w:multiLevelType w:val="multilevel"/>
    <w:tmpl w:val="FFC6F7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89B3871"/>
    <w:multiLevelType w:val="multilevel"/>
    <w:tmpl w:val="F544FD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4DE340EF"/>
    <w:multiLevelType w:val="multilevel"/>
    <w:tmpl w:val="91584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1F446CF"/>
    <w:multiLevelType w:val="multilevel"/>
    <w:tmpl w:val="7C5C605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53A11B1C"/>
    <w:multiLevelType w:val="multilevel"/>
    <w:tmpl w:val="70E8E24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F062783"/>
    <w:multiLevelType w:val="multilevel"/>
    <w:tmpl w:val="FB78F4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64BA0412"/>
    <w:multiLevelType w:val="multilevel"/>
    <w:tmpl w:val="D11847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A062BAF"/>
    <w:multiLevelType w:val="multilevel"/>
    <w:tmpl w:val="48345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B70A54"/>
    <w:multiLevelType w:val="multilevel"/>
    <w:tmpl w:val="DA801E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6D647393"/>
    <w:multiLevelType w:val="multilevel"/>
    <w:tmpl w:val="49E40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2E2C18"/>
    <w:multiLevelType w:val="multilevel"/>
    <w:tmpl w:val="B0EAB6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73EC7291"/>
    <w:multiLevelType w:val="multilevel"/>
    <w:tmpl w:val="DF22C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880099D"/>
    <w:multiLevelType w:val="multilevel"/>
    <w:tmpl w:val="EE2CBDB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7C436A46"/>
    <w:multiLevelType w:val="multilevel"/>
    <w:tmpl w:val="AEC438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2"/>
  </w:num>
  <w:num w:numId="2">
    <w:abstractNumId w:val="17"/>
  </w:num>
  <w:num w:numId="3">
    <w:abstractNumId w:val="25"/>
  </w:num>
  <w:num w:numId="4">
    <w:abstractNumId w:val="24"/>
  </w:num>
  <w:num w:numId="5">
    <w:abstractNumId w:val="5"/>
  </w:num>
  <w:num w:numId="6">
    <w:abstractNumId w:val="22"/>
  </w:num>
  <w:num w:numId="7">
    <w:abstractNumId w:val="13"/>
  </w:num>
  <w:num w:numId="8">
    <w:abstractNumId w:val="0"/>
  </w:num>
  <w:num w:numId="9">
    <w:abstractNumId w:val="20"/>
  </w:num>
  <w:num w:numId="10">
    <w:abstractNumId w:val="3"/>
  </w:num>
  <w:num w:numId="11">
    <w:abstractNumId w:val="1"/>
  </w:num>
  <w:num w:numId="12">
    <w:abstractNumId w:val="4"/>
  </w:num>
  <w:num w:numId="13">
    <w:abstractNumId w:val="26"/>
  </w:num>
  <w:num w:numId="14">
    <w:abstractNumId w:val="7"/>
  </w:num>
  <w:num w:numId="15">
    <w:abstractNumId w:val="19"/>
  </w:num>
  <w:num w:numId="16">
    <w:abstractNumId w:val="21"/>
  </w:num>
  <w:num w:numId="17">
    <w:abstractNumId w:val="14"/>
  </w:num>
  <w:num w:numId="18">
    <w:abstractNumId w:val="6"/>
  </w:num>
  <w:num w:numId="19">
    <w:abstractNumId w:val="23"/>
  </w:num>
  <w:num w:numId="20">
    <w:abstractNumId w:val="12"/>
  </w:num>
  <w:num w:numId="21">
    <w:abstractNumId w:val="10"/>
  </w:num>
  <w:num w:numId="22">
    <w:abstractNumId w:val="18"/>
  </w:num>
  <w:num w:numId="23">
    <w:abstractNumId w:val="11"/>
  </w:num>
  <w:num w:numId="24">
    <w:abstractNumId w:val="8"/>
  </w:num>
  <w:num w:numId="25">
    <w:abstractNumId w:val="9"/>
  </w:num>
  <w:num w:numId="26">
    <w:abstractNumId w:val="16"/>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4A1"/>
    <w:rsid w:val="003434A1"/>
    <w:rsid w:val="00713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938BF"/>
  <w15:docId w15:val="{885BA458-18DA-4BAC-BE6B-6101FA0E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3950</Words>
  <Characters>22521</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East Baton Rouge Parish School System</Company>
  <LinksUpToDate>false</LinksUpToDate>
  <CharactersWithSpaces>26419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Rico</dc:creator>
  <cp:lastModifiedBy>Cesar Rico</cp:lastModifiedBy>
  <cp:revision>2</cp:revision>
  <dcterms:created xsi:type="dcterms:W3CDTF">2020-03-19T18:02:00Z</dcterms:created>
  <dcterms:modified xsi:type="dcterms:W3CDTF">2020-03-19T18:02:00Z</dcterms:modified>
</cp:coreProperties>
</file>